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8" w:rsidP="00A535CA" w:rsidRDefault="00A535CA" w14:paraId="064DF658" w14:textId="77777777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:rsidR="009131B6" w:rsidP="009131B6" w:rsidRDefault="00A535CA" w14:paraId="5821B76B" w14:textId="41EC0982">
      <w:pPr>
        <w:pStyle w:val="Heading2"/>
      </w:pPr>
      <w:r>
        <w:t xml:space="preserve">HELAA Ref </w:t>
      </w:r>
      <w:r w:rsidR="009131B6">
        <w:t>40</w:t>
      </w:r>
      <w:r w:rsidR="0027696D">
        <w:t>501</w:t>
      </w:r>
      <w:r w:rsidR="009131B6">
        <w:t xml:space="preserve">- </w:t>
      </w:r>
      <w:r w:rsidRPr="0027696D" w:rsidR="0027696D">
        <w:t xml:space="preserve">Land at Bush Close, </w:t>
      </w:r>
      <w:proofErr w:type="spellStart"/>
      <w:r w:rsidRPr="0027696D" w:rsidR="0027696D">
        <w:t>Comberton</w:t>
      </w:r>
      <w:proofErr w:type="spellEnd"/>
      <w:r w:rsidRPr="0027696D" w:rsidR="0027696D">
        <w:t xml:space="preserve">, </w:t>
      </w:r>
      <w:proofErr w:type="spellStart"/>
      <w:r w:rsidRPr="0027696D" w:rsidR="0027696D">
        <w:t>cambridgeshire</w:t>
      </w:r>
      <w:proofErr w:type="spellEnd"/>
    </w:p>
    <w:p w:rsidRPr="001B31CE" w:rsidR="001B31CE" w:rsidP="009131B6" w:rsidRDefault="001B31CE" w14:paraId="5562173A" w14:textId="25235933">
      <w:pPr>
        <w:pStyle w:val="Heading2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077847" w:rsidP="00A535CA" w:rsidRDefault="00BD5BFE" w14:paraId="2F21E1B7" w14:textId="7C07FD83">
      <w:r>
        <w:t>Representation and response to HELAA assessment submitted</w:t>
      </w:r>
      <w:r w:rsidR="00CD6384">
        <w:t xml:space="preserve">. Highways and transport technical note and landscape appraisal submitted. </w:t>
      </w:r>
    </w:p>
    <w:p w:rsidR="00A535CA" w:rsidP="00A535CA" w:rsidRDefault="00A535CA" w14:paraId="41DCF48F" w14:textId="77777777">
      <w:pPr>
        <w:pStyle w:val="Heading3"/>
      </w:pPr>
      <w:r>
        <w:t xml:space="preserve">Documents submitted as part of original call for sites submission (pre-November 2021) </w:t>
      </w:r>
    </w:p>
    <w:p w:rsidR="005948FD" w:rsidP="00A535CA" w:rsidRDefault="009131B6" w14:paraId="760386DD" w14:textId="13ACB426">
      <w:pPr>
        <w:pStyle w:val="ListParagraph"/>
        <w:numPr>
          <w:ilvl w:val="0"/>
          <w:numId w:val="1"/>
        </w:numPr>
      </w:pPr>
      <w:r>
        <w:t>40</w:t>
      </w:r>
      <w:r w:rsidR="00CD7FDE">
        <w:t>7 support letter</w:t>
      </w:r>
    </w:p>
    <w:p w:rsidR="00CD7FDE" w:rsidP="00A535CA" w:rsidRDefault="00CD7FDE" w14:paraId="6A4A6BF3" w14:textId="084F9D1F">
      <w:pPr>
        <w:pStyle w:val="ListParagraph"/>
        <w:numPr>
          <w:ilvl w:val="0"/>
          <w:numId w:val="1"/>
        </w:numPr>
      </w:pPr>
      <w:r>
        <w:t>407 feasibility sketch</w:t>
      </w:r>
    </w:p>
    <w:p w:rsidR="00CD7FDE" w:rsidP="00A535CA" w:rsidRDefault="00CD7FDE" w14:paraId="76E83F30" w14:textId="009E5D64">
      <w:pPr>
        <w:pStyle w:val="ListParagraph"/>
        <w:numPr>
          <w:ilvl w:val="0"/>
          <w:numId w:val="1"/>
        </w:numPr>
      </w:pPr>
      <w:r>
        <w:t>407 highways plan</w:t>
      </w:r>
    </w:p>
    <w:p w:rsidR="00DA2898" w:rsidP="008648A6" w:rsidRDefault="00CD7FDE" w14:paraId="7893160F" w14:textId="77777777">
      <w:pPr>
        <w:pStyle w:val="ListParagraph"/>
        <w:numPr>
          <w:ilvl w:val="0"/>
          <w:numId w:val="1"/>
        </w:numPr>
      </w:pPr>
      <w:r>
        <w:t xml:space="preserve">407 </w:t>
      </w:r>
      <w:r w:rsidR="00DA2898">
        <w:t>planning statement redacted</w:t>
      </w:r>
    </w:p>
    <w:p w:rsidR="004C58A6" w:rsidP="008648A6" w:rsidRDefault="00DA2898" w14:paraId="41DF2C47" w14:textId="2E3BCDBA">
      <w:pPr>
        <w:pStyle w:val="ListParagraph"/>
        <w:numPr>
          <w:ilvl w:val="0"/>
          <w:numId w:val="1"/>
        </w:numPr>
      </w:pPr>
      <w:r>
        <w:t>407 site boundary plan</w:t>
      </w:r>
      <w:r w:rsidR="008648A6">
        <w:t xml:space="preserve"> </w:t>
      </w:r>
      <w:r w:rsidR="004C58A6">
        <w:t xml:space="preserve"> </w:t>
      </w:r>
    </w:p>
    <w:p w:rsidR="00A535CA" w:rsidP="00A535CA" w:rsidRDefault="00A535CA" w14:paraId="0E09F70E" w14:textId="77777777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="00A535CA" w:rsidP="00967E67" w:rsidRDefault="00967E67" w14:paraId="4BAAE2D8" w14:textId="281C65B1">
      <w:pPr>
        <w:pStyle w:val="ListParagraph"/>
        <w:numPr>
          <w:ilvl w:val="0"/>
          <w:numId w:val="3"/>
        </w:numPr>
      </w:pPr>
      <w:r w:rsidRPr="00967E67">
        <w:t>PO - representation and response to HELAA assessment</w:t>
      </w:r>
    </w:p>
    <w:p w:rsidR="00DA2898" w:rsidP="00967E67" w:rsidRDefault="00CD6384" w14:paraId="67663D73" w14:textId="6291C079">
      <w:pPr>
        <w:pStyle w:val="ListParagraph"/>
        <w:numPr>
          <w:ilvl w:val="0"/>
          <w:numId w:val="3"/>
        </w:numPr>
      </w:pPr>
      <w:r>
        <w:t xml:space="preserve">PO – GB and strategic site landscape appraisal </w:t>
      </w:r>
    </w:p>
    <w:p w:rsidRPr="00A535CA" w:rsidR="00CD6384" w:rsidP="00967E67" w:rsidRDefault="00CD6384" w14:paraId="610482CD" w14:textId="1620181E">
      <w:pPr>
        <w:pStyle w:val="ListParagraph"/>
        <w:numPr>
          <w:ilvl w:val="0"/>
          <w:numId w:val="3"/>
        </w:numPr>
        <w:rPr/>
      </w:pPr>
      <w:r w:rsidR="00CD6384">
        <w:rPr/>
        <w:t xml:space="preserve">PO – highways and transport technical note </w:t>
      </w:r>
      <w:r w:rsidR="523E1BDC">
        <w:rPr/>
        <w:t>fo</w:t>
      </w:r>
    </w:p>
    <w:p w:rsidR="523E1BDC" w:rsidP="16CCD4FB" w:rsidRDefault="523E1BDC" w14:paraId="5F60E5C5" w14:textId="1662F57B">
      <w:pPr>
        <w:pStyle w:val="Heading3"/>
      </w:pPr>
      <w:r w:rsidR="523E1BDC">
        <w:rPr/>
        <w:t xml:space="preserve">Documents </w:t>
      </w:r>
      <w:r w:rsidR="523E1BDC">
        <w:rPr/>
        <w:t>submitted</w:t>
      </w:r>
      <w:r w:rsidR="523E1BDC">
        <w:rPr/>
        <w:t xml:space="preserve"> as consultation (March 2025)</w:t>
      </w:r>
    </w:p>
    <w:p w:rsidR="523E1BDC" w:rsidP="16CCD4FB" w:rsidRDefault="523E1BDC" w14:paraId="3903CA8A" w14:textId="4DA5569A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6CCD4FB" w:rsidR="523E1BDC">
        <w:rPr>
          <w:sz w:val="24"/>
          <w:szCs w:val="24"/>
        </w:rPr>
        <w:t>Green Belt Strategic Site Landscape Appraisal</w:t>
      </w:r>
    </w:p>
    <w:p w:rsidR="523E1BDC" w:rsidP="16CCD4FB" w:rsidRDefault="523E1BDC" w14:paraId="5888A26F" w14:textId="2FC8CA3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16CCD4FB" w:rsidR="523E1BDC">
        <w:rPr>
          <w:sz w:val="24"/>
          <w:szCs w:val="24"/>
        </w:rPr>
        <w:t xml:space="preserve">Call for site </w:t>
      </w:r>
    </w:p>
    <w:p w:rsidR="16CCD4FB" w:rsidP="16CCD4FB" w:rsidRDefault="16CCD4FB" w14:paraId="6C4B0E0D" w14:textId="6B9E8917">
      <w:pPr>
        <w:pStyle w:val="Normal"/>
        <w:rPr>
          <w:sz w:val="24"/>
          <w:szCs w:val="24"/>
        </w:rPr>
      </w:pPr>
    </w:p>
    <w:p w:rsidRPr="00A535CA" w:rsidR="00A535CA" w:rsidP="00A535CA" w:rsidRDefault="00A535CA" w14:paraId="2791E8EC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7AE4" w:rsidP="00B03CB7" w:rsidRDefault="003E7AE4" w14:paraId="615E2441" w14:textId="77777777">
      <w:pPr>
        <w:spacing w:after="0" w:line="240" w:lineRule="auto"/>
      </w:pPr>
      <w:r>
        <w:separator/>
      </w:r>
    </w:p>
  </w:endnote>
  <w:endnote w:type="continuationSeparator" w:id="0">
    <w:p w:rsidR="003E7AE4" w:rsidP="00B03CB7" w:rsidRDefault="003E7AE4" w14:paraId="7B38B1A8" w14:textId="77777777">
      <w:pPr>
        <w:spacing w:after="0" w:line="240" w:lineRule="auto"/>
      </w:pPr>
      <w:r>
        <w:continuationSeparator/>
      </w:r>
    </w:p>
  </w:endnote>
  <w:endnote w:type="continuationNotice" w:id="1">
    <w:p w:rsidR="003E7AE4" w:rsidRDefault="003E7AE4" w14:paraId="19145EE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7AE4" w:rsidP="00B03CB7" w:rsidRDefault="003E7AE4" w14:paraId="4028BBDD" w14:textId="77777777">
      <w:pPr>
        <w:spacing w:after="0" w:line="240" w:lineRule="auto"/>
      </w:pPr>
      <w:r>
        <w:separator/>
      </w:r>
    </w:p>
  </w:footnote>
  <w:footnote w:type="continuationSeparator" w:id="0">
    <w:p w:rsidR="003E7AE4" w:rsidP="00B03CB7" w:rsidRDefault="003E7AE4" w14:paraId="36436C89" w14:textId="77777777">
      <w:pPr>
        <w:spacing w:after="0" w:line="240" w:lineRule="auto"/>
      </w:pPr>
      <w:r>
        <w:continuationSeparator/>
      </w:r>
    </w:p>
  </w:footnote>
  <w:footnote w:type="continuationNotice" w:id="1">
    <w:p w:rsidR="003E7AE4" w:rsidRDefault="003E7AE4" w14:paraId="4981FC2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6d48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4752093"/>
    <w:multiLevelType w:val="hybridMultilevel"/>
    <w:tmpl w:val="B3484760"/>
    <w:lvl w:ilvl="0" w:tplc="E24641D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38"/>
    <w:rsid w:val="00010A95"/>
    <w:rsid w:val="00033E5B"/>
    <w:rsid w:val="00060C0D"/>
    <w:rsid w:val="0006743C"/>
    <w:rsid w:val="00077847"/>
    <w:rsid w:val="00094D56"/>
    <w:rsid w:val="000950E9"/>
    <w:rsid w:val="000C2D49"/>
    <w:rsid w:val="001038D6"/>
    <w:rsid w:val="001067DA"/>
    <w:rsid w:val="00183C29"/>
    <w:rsid w:val="00186F34"/>
    <w:rsid w:val="001B0FAE"/>
    <w:rsid w:val="001B31CE"/>
    <w:rsid w:val="001C0C3D"/>
    <w:rsid w:val="001E2A21"/>
    <w:rsid w:val="001F4D16"/>
    <w:rsid w:val="0021178D"/>
    <w:rsid w:val="00226D8D"/>
    <w:rsid w:val="0027696D"/>
    <w:rsid w:val="00285620"/>
    <w:rsid w:val="002E0A07"/>
    <w:rsid w:val="002F52BC"/>
    <w:rsid w:val="00386E06"/>
    <w:rsid w:val="003A1404"/>
    <w:rsid w:val="003D45A4"/>
    <w:rsid w:val="003E7AE4"/>
    <w:rsid w:val="003F279F"/>
    <w:rsid w:val="004129C9"/>
    <w:rsid w:val="00442797"/>
    <w:rsid w:val="00475535"/>
    <w:rsid w:val="004A1D3C"/>
    <w:rsid w:val="004C58A6"/>
    <w:rsid w:val="004D0DBA"/>
    <w:rsid w:val="00506FA0"/>
    <w:rsid w:val="005948FD"/>
    <w:rsid w:val="005B2B61"/>
    <w:rsid w:val="005E52E3"/>
    <w:rsid w:val="005F1562"/>
    <w:rsid w:val="00637BB3"/>
    <w:rsid w:val="006B5378"/>
    <w:rsid w:val="00783D39"/>
    <w:rsid w:val="0078574A"/>
    <w:rsid w:val="007A410C"/>
    <w:rsid w:val="008648A6"/>
    <w:rsid w:val="00912058"/>
    <w:rsid w:val="009131B6"/>
    <w:rsid w:val="00967E67"/>
    <w:rsid w:val="009A09F5"/>
    <w:rsid w:val="009F317A"/>
    <w:rsid w:val="009F7B41"/>
    <w:rsid w:val="00A10038"/>
    <w:rsid w:val="00A2356B"/>
    <w:rsid w:val="00A535CA"/>
    <w:rsid w:val="00A77B38"/>
    <w:rsid w:val="00AE1F78"/>
    <w:rsid w:val="00B03CB7"/>
    <w:rsid w:val="00B219A7"/>
    <w:rsid w:val="00B54D4A"/>
    <w:rsid w:val="00BD5BFE"/>
    <w:rsid w:val="00BE68A0"/>
    <w:rsid w:val="00C64DCC"/>
    <w:rsid w:val="00C84684"/>
    <w:rsid w:val="00CA4E98"/>
    <w:rsid w:val="00CC67BE"/>
    <w:rsid w:val="00CD6384"/>
    <w:rsid w:val="00CD7FDE"/>
    <w:rsid w:val="00D446E2"/>
    <w:rsid w:val="00D73474"/>
    <w:rsid w:val="00D76CF6"/>
    <w:rsid w:val="00DA2898"/>
    <w:rsid w:val="00DB10ED"/>
    <w:rsid w:val="00DC4A4F"/>
    <w:rsid w:val="00DD2FBF"/>
    <w:rsid w:val="00DD541F"/>
    <w:rsid w:val="00DF0A21"/>
    <w:rsid w:val="00E102BA"/>
    <w:rsid w:val="00E41394"/>
    <w:rsid w:val="00E52369"/>
    <w:rsid w:val="00E65219"/>
    <w:rsid w:val="00E737D1"/>
    <w:rsid w:val="00E75E7E"/>
    <w:rsid w:val="00EA630E"/>
    <w:rsid w:val="00F6000B"/>
    <w:rsid w:val="00F80026"/>
    <w:rsid w:val="00FE5AAA"/>
    <w:rsid w:val="16CCD4FB"/>
    <w:rsid w:val="3193276F"/>
    <w:rsid w:val="523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18D7C6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38cbe2bc764456c4f8b92ee166a1e0f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11424865a36c31ffe972b4bdbd458be5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6E6E1D-C0FB-4683-A8E9-22BDEB20FBA9}"/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Alejandra Pinacho</cp:lastModifiedBy>
  <cp:revision>7</cp:revision>
  <dcterms:created xsi:type="dcterms:W3CDTF">2022-05-27T14:14:00Z</dcterms:created>
  <dcterms:modified xsi:type="dcterms:W3CDTF">2025-08-05T10:26:23Z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