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62EE43B" w:rsidR="00A535CA" w:rsidRDefault="00A535CA" w:rsidP="00A535CA">
      <w:pPr>
        <w:pStyle w:val="Heading2"/>
      </w:pPr>
      <w:r>
        <w:t xml:space="preserve">HELAA Ref – </w:t>
      </w:r>
      <w:r w:rsidR="005267D4">
        <w:t>PO_40130_</w:t>
      </w:r>
      <w:r w:rsidR="00117D78">
        <w:t>Mill_Road_Gt_Wilbraham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7036FAFC" w:rsidR="003A1404" w:rsidRDefault="0016286F" w:rsidP="00F80026">
      <w:pPr>
        <w:pStyle w:val="ListParagraph"/>
        <w:numPr>
          <w:ilvl w:val="0"/>
          <w:numId w:val="2"/>
        </w:numPr>
      </w:pPr>
      <w:r>
        <w:t>Further analysis provided in response to HELAA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33A6E87C" w:rsidR="00A535CA" w:rsidRDefault="007129FE" w:rsidP="00A535CA">
      <w:pPr>
        <w:pStyle w:val="ListParagraph"/>
        <w:numPr>
          <w:ilvl w:val="0"/>
          <w:numId w:val="1"/>
        </w:numPr>
      </w:pPr>
      <w:r w:rsidRPr="007129FE">
        <w:t xml:space="preserve">069 SHELAA Response Form, Landowner Evidence of Support, Red Line Boundary </w:t>
      </w:r>
      <w:proofErr w:type="spellStart"/>
      <w:r w:rsidRPr="007129FE">
        <w:t>Plan_Red</w:t>
      </w:r>
      <w:proofErr w:type="spellEnd"/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5C473A02" w:rsidR="00386E06" w:rsidRDefault="009E0BB8" w:rsidP="00386E06">
      <w:pPr>
        <w:pStyle w:val="ListParagraph"/>
        <w:numPr>
          <w:ilvl w:val="0"/>
          <w:numId w:val="1"/>
        </w:numPr>
      </w:pPr>
      <w:r w:rsidRPr="009E0BB8">
        <w:t>PO_40130_Form_Further_response</w:t>
      </w:r>
    </w:p>
    <w:p w14:paraId="36F4CEAE" w14:textId="33EC323B" w:rsidR="009E0BB8" w:rsidRDefault="00AF3767" w:rsidP="00386E06">
      <w:pPr>
        <w:pStyle w:val="ListParagraph"/>
        <w:numPr>
          <w:ilvl w:val="0"/>
          <w:numId w:val="1"/>
        </w:numPr>
      </w:pPr>
      <w:r w:rsidRPr="00AF3767">
        <w:t>PO_40130_Jobs</w:t>
      </w:r>
    </w:p>
    <w:p w14:paraId="1DDB1B42" w14:textId="46800E34" w:rsidR="00AF3767" w:rsidRDefault="00AF3767" w:rsidP="00386E06">
      <w:pPr>
        <w:pStyle w:val="ListParagraph"/>
        <w:numPr>
          <w:ilvl w:val="0"/>
          <w:numId w:val="1"/>
        </w:numPr>
      </w:pPr>
      <w:r w:rsidRPr="00AF3767">
        <w:t>PO_40130_Site_Access_Proposal</w:t>
      </w:r>
    </w:p>
    <w:p w14:paraId="57B3972F" w14:textId="0333CE48" w:rsidR="00AF3767" w:rsidRDefault="00FF5CDE" w:rsidP="00386E06">
      <w:pPr>
        <w:pStyle w:val="ListParagraph"/>
        <w:numPr>
          <w:ilvl w:val="0"/>
          <w:numId w:val="1"/>
        </w:numPr>
      </w:pPr>
      <w:r w:rsidRPr="00FF5CDE">
        <w:t>PO_40130_View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5D7C" w14:textId="77777777" w:rsidR="00B62B40" w:rsidRDefault="00B62B40" w:rsidP="00B03CB7">
      <w:pPr>
        <w:spacing w:after="0" w:line="240" w:lineRule="auto"/>
      </w:pPr>
      <w:r>
        <w:separator/>
      </w:r>
    </w:p>
  </w:endnote>
  <w:endnote w:type="continuationSeparator" w:id="0">
    <w:p w14:paraId="4FB558E5" w14:textId="77777777" w:rsidR="00B62B40" w:rsidRDefault="00B62B40" w:rsidP="00B03CB7">
      <w:pPr>
        <w:spacing w:after="0" w:line="240" w:lineRule="auto"/>
      </w:pPr>
      <w:r>
        <w:continuationSeparator/>
      </w:r>
    </w:p>
  </w:endnote>
  <w:endnote w:type="continuationNotice" w:id="1">
    <w:p w14:paraId="1D6ADEDF" w14:textId="77777777" w:rsidR="00B62B40" w:rsidRDefault="00B62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17A3" w14:textId="77777777" w:rsidR="00B62B40" w:rsidRDefault="00B62B40" w:rsidP="00B03CB7">
      <w:pPr>
        <w:spacing w:after="0" w:line="240" w:lineRule="auto"/>
      </w:pPr>
      <w:r>
        <w:separator/>
      </w:r>
    </w:p>
  </w:footnote>
  <w:footnote w:type="continuationSeparator" w:id="0">
    <w:p w14:paraId="39083B23" w14:textId="77777777" w:rsidR="00B62B40" w:rsidRDefault="00B62B40" w:rsidP="00B03CB7">
      <w:pPr>
        <w:spacing w:after="0" w:line="240" w:lineRule="auto"/>
      </w:pPr>
      <w:r>
        <w:continuationSeparator/>
      </w:r>
    </w:p>
  </w:footnote>
  <w:footnote w:type="continuationNotice" w:id="1">
    <w:p w14:paraId="7E4D5B25" w14:textId="77777777" w:rsidR="00B62B40" w:rsidRDefault="00B62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17D78"/>
    <w:rsid w:val="0016286F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5267D4"/>
    <w:rsid w:val="005C55D3"/>
    <w:rsid w:val="005E52E3"/>
    <w:rsid w:val="007129FE"/>
    <w:rsid w:val="00783D39"/>
    <w:rsid w:val="0078574A"/>
    <w:rsid w:val="00912058"/>
    <w:rsid w:val="009E0BB8"/>
    <w:rsid w:val="009F317A"/>
    <w:rsid w:val="009F7B41"/>
    <w:rsid w:val="00A535CA"/>
    <w:rsid w:val="00A77B38"/>
    <w:rsid w:val="00AF3767"/>
    <w:rsid w:val="00B03CB7"/>
    <w:rsid w:val="00B54D4A"/>
    <w:rsid w:val="00B62B40"/>
    <w:rsid w:val="00C64DCC"/>
    <w:rsid w:val="00CC67BE"/>
    <w:rsid w:val="00DC4A4F"/>
    <w:rsid w:val="00E41394"/>
    <w:rsid w:val="00E65219"/>
    <w:rsid w:val="00EA630E"/>
    <w:rsid w:val="00F6000B"/>
    <w:rsid w:val="00F80026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2022-04-21T15:06:00Z</dcterms:created>
  <dcterms:modified xsi:type="dcterms:W3CDTF">2022-04-21T15:10:00Z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