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6D03921D" w:rsidR="00A535CA" w:rsidRDefault="00B9653F" w:rsidP="00A535CA">
      <w:pPr>
        <w:pStyle w:val="Heading2"/>
      </w:pPr>
      <w:r>
        <w:t xml:space="preserve">40529 </w:t>
      </w:r>
      <w:r w:rsidR="00A535CA">
        <w:t xml:space="preserve">– </w:t>
      </w:r>
      <w:r w:rsidRPr="00B9653F">
        <w:t>Land off Cabbage Moor, Great Shelford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6609E81F" w:rsidR="121C2751" w:rsidRPr="00B9653F" w:rsidRDefault="00B9653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Plan</w:t>
      </w:r>
    </w:p>
    <w:p w14:paraId="251ACA66" w14:textId="52DFED69" w:rsidR="00B9653F" w:rsidRDefault="00B9653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Support Letter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BFE18A1" w14:textId="17BEEC45" w:rsidR="00A535CA" w:rsidRPr="00A535CA" w:rsidRDefault="00B9653F" w:rsidP="00A535CA">
      <w:pPr>
        <w:pStyle w:val="ListParagraph"/>
        <w:numPr>
          <w:ilvl w:val="0"/>
          <w:numId w:val="1"/>
        </w:numPr>
      </w:pPr>
      <w:r w:rsidRPr="00B9653F">
        <w:t>PO Call for Sites response to HELAA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9653F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2022-05-24T08:27:00Z</dcterms:created>
  <dcterms:modified xsi:type="dcterms:W3CDTF">2022-05-24T08:27:00Z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