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617AE" w14:textId="2641C38C" w:rsidR="00A77B38" w:rsidRDefault="00A535CA" w:rsidP="00A535CA">
      <w:pPr>
        <w:pStyle w:val="Heading1"/>
      </w:pPr>
      <w:r>
        <w:t xml:space="preserve">Summary of </w:t>
      </w:r>
      <w:r w:rsidR="001B31CE">
        <w:t xml:space="preserve">amendments or further information to call for </w:t>
      </w:r>
      <w:proofErr w:type="gramStart"/>
      <w:r w:rsidR="001B31CE">
        <w:t>sites</w:t>
      </w:r>
      <w:proofErr w:type="gramEnd"/>
      <w:r w:rsidR="001B31CE">
        <w:t xml:space="preserve"> submission </w:t>
      </w:r>
    </w:p>
    <w:p w14:paraId="3D939244" w14:textId="27F608D2" w:rsidR="00A535CA" w:rsidRDefault="001602BC" w:rsidP="00A535CA">
      <w:pPr>
        <w:pStyle w:val="Heading2"/>
      </w:pPr>
      <w:r>
        <w:t>45545</w:t>
      </w:r>
      <w:r w:rsidR="00004ADD">
        <w:t xml:space="preserve"> </w:t>
      </w:r>
      <w:r w:rsidR="00A535CA">
        <w:t xml:space="preserve">– </w:t>
      </w:r>
      <w:r w:rsidRPr="001602BC">
        <w:t>Land to the north of Mingle Lane and east of Hinton Way, Great Shelford</w:t>
      </w:r>
    </w:p>
    <w:p w14:paraId="384007AC" w14:textId="28591846" w:rsidR="001B31CE" w:rsidRPr="001B31CE" w:rsidRDefault="001B31CE" w:rsidP="001B31CE">
      <w:pPr>
        <w:pStyle w:val="Heading3"/>
      </w:pPr>
      <w:r>
        <w:t>Summary of amendment</w:t>
      </w:r>
      <w:r w:rsidR="00386E06">
        <w:t>(s)</w:t>
      </w:r>
      <w:r w:rsidR="00010A95">
        <w:t>/updates</w:t>
      </w:r>
      <w:r>
        <w:t xml:space="preserve"> </w:t>
      </w:r>
    </w:p>
    <w:p w14:paraId="023B104A" w14:textId="177CDF2D" w:rsidR="00E618A9" w:rsidRDefault="00E618A9" w:rsidP="00E618A9">
      <w:pPr>
        <w:pStyle w:val="ListParagraph"/>
        <w:numPr>
          <w:ilvl w:val="0"/>
          <w:numId w:val="3"/>
        </w:numPr>
      </w:pPr>
      <w:r>
        <w:t>Response to HELAA assessment submitted</w:t>
      </w:r>
    </w:p>
    <w:p w14:paraId="4B62CEAF" w14:textId="3BFCC350" w:rsidR="00A535CA" w:rsidRDefault="00A535CA" w:rsidP="00A535CA">
      <w:pPr>
        <w:pStyle w:val="Heading3"/>
      </w:pPr>
      <w:r>
        <w:t xml:space="preserve">Documents submitted as part of original call for sites submission (pre-November 2021) </w:t>
      </w:r>
    </w:p>
    <w:p w14:paraId="13D9194F" w14:textId="5E064D69" w:rsidR="00004ADD" w:rsidRDefault="001602BC" w:rsidP="121C2751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>Land north of Mingle Way Great Shelford – site p</w:t>
      </w:r>
      <w:r w:rsidR="00004ADD">
        <w:t>lan</w:t>
      </w:r>
    </w:p>
    <w:p w14:paraId="26EE46F9" w14:textId="6D243393" w:rsidR="00A535CA" w:rsidRDefault="00A535CA" w:rsidP="00A535CA">
      <w:pPr>
        <w:pStyle w:val="Heading3"/>
        <w:rPr>
          <w:b w:val="0"/>
        </w:rPr>
      </w:pPr>
      <w:r>
        <w:t xml:space="preserve">Documents submitted as part of First Proposals </w:t>
      </w:r>
      <w:r w:rsidR="001B31CE">
        <w:t>c</w:t>
      </w:r>
      <w:r>
        <w:t>onsultation (November-December 2021)</w:t>
      </w:r>
    </w:p>
    <w:p w14:paraId="4183EF3E" w14:textId="4A6E75BE" w:rsidR="121C2751" w:rsidRDefault="00004ADD" w:rsidP="121C2751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>PO Call for Sites response to HELAA</w:t>
      </w:r>
    </w:p>
    <w:p w14:paraId="1BFE18A1" w14:textId="77777777" w:rsidR="00A535CA" w:rsidRPr="00A535CA" w:rsidRDefault="00A535CA" w:rsidP="00A535CA"/>
    <w:p w14:paraId="53853E30" w14:textId="77777777" w:rsidR="00A535CA" w:rsidRPr="00A535CA" w:rsidRDefault="00A535CA" w:rsidP="00A535CA"/>
    <w:sectPr w:rsidR="00A535CA" w:rsidRPr="00A535C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C1F2D" w14:textId="77777777" w:rsidR="00677AEF" w:rsidRDefault="00677AEF" w:rsidP="00B03CB7">
      <w:pPr>
        <w:spacing w:after="0" w:line="240" w:lineRule="auto"/>
      </w:pPr>
      <w:r>
        <w:separator/>
      </w:r>
    </w:p>
  </w:endnote>
  <w:endnote w:type="continuationSeparator" w:id="0">
    <w:p w14:paraId="7344D146" w14:textId="77777777" w:rsidR="00677AEF" w:rsidRDefault="00677AEF" w:rsidP="00B03CB7">
      <w:pPr>
        <w:spacing w:after="0" w:line="240" w:lineRule="auto"/>
      </w:pPr>
      <w:r>
        <w:continuationSeparator/>
      </w:r>
    </w:p>
  </w:endnote>
  <w:endnote w:type="continuationNotice" w:id="1">
    <w:p w14:paraId="2CDB82AC" w14:textId="77777777" w:rsidR="00677AEF" w:rsidRDefault="00677AE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3F42B" w14:textId="77777777" w:rsidR="00B03CB7" w:rsidRDefault="00B03C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C102D" w14:textId="77777777" w:rsidR="00B03CB7" w:rsidRDefault="00B03C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D18D0" w14:textId="77777777" w:rsidR="00B03CB7" w:rsidRDefault="00B03C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2080A5" w14:textId="77777777" w:rsidR="00677AEF" w:rsidRDefault="00677AEF" w:rsidP="00B03CB7">
      <w:pPr>
        <w:spacing w:after="0" w:line="240" w:lineRule="auto"/>
      </w:pPr>
      <w:r>
        <w:separator/>
      </w:r>
    </w:p>
  </w:footnote>
  <w:footnote w:type="continuationSeparator" w:id="0">
    <w:p w14:paraId="39C72479" w14:textId="77777777" w:rsidR="00677AEF" w:rsidRDefault="00677AEF" w:rsidP="00B03CB7">
      <w:pPr>
        <w:spacing w:after="0" w:line="240" w:lineRule="auto"/>
      </w:pPr>
      <w:r>
        <w:continuationSeparator/>
      </w:r>
    </w:p>
  </w:footnote>
  <w:footnote w:type="continuationNotice" w:id="1">
    <w:p w14:paraId="4A539CAC" w14:textId="77777777" w:rsidR="00677AEF" w:rsidRDefault="00677AE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C81ED" w14:textId="77777777" w:rsidR="00B03CB7" w:rsidRDefault="00B03C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1FB0C" w14:textId="07076C37" w:rsidR="00B03CB7" w:rsidRDefault="00B03C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A3E2E" w14:textId="77777777" w:rsidR="00B03CB7" w:rsidRDefault="00B03C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E78E8"/>
    <w:multiLevelType w:val="hybridMultilevel"/>
    <w:tmpl w:val="5C8CF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00B7F"/>
    <w:multiLevelType w:val="hybridMultilevel"/>
    <w:tmpl w:val="8FFC5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C30B70"/>
    <w:multiLevelType w:val="hybridMultilevel"/>
    <w:tmpl w:val="EEDAC006"/>
    <w:lvl w:ilvl="0" w:tplc="2B3A96A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5CA"/>
    <w:rsid w:val="00004ADD"/>
    <w:rsid w:val="00010A95"/>
    <w:rsid w:val="000C2D49"/>
    <w:rsid w:val="00102104"/>
    <w:rsid w:val="001067DA"/>
    <w:rsid w:val="001602BC"/>
    <w:rsid w:val="001B0FAE"/>
    <w:rsid w:val="001B31CE"/>
    <w:rsid w:val="001C0C3D"/>
    <w:rsid w:val="001F4D16"/>
    <w:rsid w:val="0021178D"/>
    <w:rsid w:val="00226D8D"/>
    <w:rsid w:val="00285620"/>
    <w:rsid w:val="002F52BC"/>
    <w:rsid w:val="00386E06"/>
    <w:rsid w:val="003A1404"/>
    <w:rsid w:val="003D45A4"/>
    <w:rsid w:val="003F279F"/>
    <w:rsid w:val="004129C9"/>
    <w:rsid w:val="004A5F0A"/>
    <w:rsid w:val="004F43E0"/>
    <w:rsid w:val="005D5060"/>
    <w:rsid w:val="005E52E3"/>
    <w:rsid w:val="00677AEF"/>
    <w:rsid w:val="006969DE"/>
    <w:rsid w:val="006A2CD5"/>
    <w:rsid w:val="006C0605"/>
    <w:rsid w:val="00710A9B"/>
    <w:rsid w:val="00783D39"/>
    <w:rsid w:val="0078574A"/>
    <w:rsid w:val="00912058"/>
    <w:rsid w:val="0092269E"/>
    <w:rsid w:val="0094498B"/>
    <w:rsid w:val="0095315C"/>
    <w:rsid w:val="009F317A"/>
    <w:rsid w:val="009F7B41"/>
    <w:rsid w:val="00A535CA"/>
    <w:rsid w:val="00A77B38"/>
    <w:rsid w:val="00AA1879"/>
    <w:rsid w:val="00B03CB7"/>
    <w:rsid w:val="00B54D4A"/>
    <w:rsid w:val="00BB462F"/>
    <w:rsid w:val="00C64DCC"/>
    <w:rsid w:val="00CC67BE"/>
    <w:rsid w:val="00DC4A4F"/>
    <w:rsid w:val="00E41394"/>
    <w:rsid w:val="00E618A9"/>
    <w:rsid w:val="00E65219"/>
    <w:rsid w:val="00EA630E"/>
    <w:rsid w:val="00F6000B"/>
    <w:rsid w:val="00F80026"/>
    <w:rsid w:val="121C2751"/>
    <w:rsid w:val="1E79D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6D17C9A"/>
  <w15:chartTrackingRefBased/>
  <w15:docId w15:val="{87E49967-F78B-468B-BDBD-08531DD71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C3D"/>
    <w:pPr>
      <w:spacing w:after="360" w:line="276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0C3D"/>
    <w:pPr>
      <w:keepNext/>
      <w:keepLines/>
      <w:outlineLvl w:val="0"/>
    </w:pPr>
    <w:rPr>
      <w:rFonts w:eastAsiaTheme="majorEastAsia" w:cstheme="majorBidi"/>
      <w:b/>
      <w:color w:val="2F5496" w:themeColor="accent1" w:themeShade="BF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C0C3D"/>
    <w:pPr>
      <w:keepNext/>
      <w:keepLines/>
      <w:spacing w:before="360" w:after="200"/>
      <w:outlineLvl w:val="1"/>
    </w:pPr>
    <w:rPr>
      <w:rFonts w:eastAsiaTheme="majorEastAsia" w:cstheme="majorBidi"/>
      <w:b/>
      <w:color w:val="2F5496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C0C3D"/>
    <w:pPr>
      <w:keepNext/>
      <w:keepLines/>
      <w:spacing w:before="360" w:after="200"/>
      <w:outlineLvl w:val="2"/>
    </w:pPr>
    <w:rPr>
      <w:rFonts w:eastAsiaTheme="majorEastAsia" w:cstheme="majorBidi"/>
      <w:b/>
      <w:color w:val="2F5496" w:themeColor="accent1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1C0C3D"/>
    <w:pPr>
      <w:keepNext/>
      <w:keepLines/>
      <w:spacing w:before="360" w:after="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qFormat/>
    <w:rsid w:val="001C0C3D"/>
    <w:pPr>
      <w:keepNext/>
      <w:keepLines/>
      <w:spacing w:before="360" w:after="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qFormat/>
    <w:rsid w:val="001C0C3D"/>
    <w:pPr>
      <w:keepNext/>
      <w:keepLines/>
      <w:spacing w:before="360" w:after="0"/>
      <w:outlineLvl w:val="5"/>
    </w:pPr>
    <w:rPr>
      <w:rFonts w:eastAsiaTheme="majorEastAsia" w:cstheme="majorBidi"/>
      <w:b/>
    </w:rPr>
  </w:style>
  <w:style w:type="paragraph" w:styleId="Heading7">
    <w:name w:val="heading 7"/>
    <w:basedOn w:val="Normal"/>
    <w:next w:val="Normal"/>
    <w:link w:val="Heading7Char"/>
    <w:uiPriority w:val="9"/>
    <w:qFormat/>
    <w:rsid w:val="001C0C3D"/>
    <w:pPr>
      <w:keepNext/>
      <w:keepLines/>
      <w:spacing w:before="360" w:after="0"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9"/>
    <w:qFormat/>
    <w:rsid w:val="001C0C3D"/>
    <w:pPr>
      <w:keepNext/>
      <w:keepLines/>
      <w:spacing w:before="360" w:after="0"/>
      <w:outlineLvl w:val="7"/>
    </w:pPr>
    <w:rPr>
      <w:rFonts w:eastAsiaTheme="majorEastAsia" w:cstheme="majorBidi"/>
      <w:b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qFormat/>
    <w:rsid w:val="001C0C3D"/>
    <w:pPr>
      <w:keepNext/>
      <w:keepLines/>
      <w:spacing w:before="360" w:after="0"/>
      <w:outlineLvl w:val="8"/>
    </w:pPr>
    <w:rPr>
      <w:rFonts w:eastAsiaTheme="majorEastAsia" w:cstheme="majorBidi"/>
      <w:b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C0C3D"/>
    <w:pPr>
      <w:spacing w:line="240" w:lineRule="auto"/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0C3D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1C0C3D"/>
    <w:rPr>
      <w:rFonts w:ascii="Arial" w:eastAsiaTheme="majorEastAsia" w:hAnsi="Arial" w:cstheme="majorBidi"/>
      <w:b/>
      <w:color w:val="272727" w:themeColor="text1" w:themeTint="D8"/>
      <w:sz w:val="2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1C0C3D"/>
    <w:rPr>
      <w:rFonts w:ascii="Arial" w:eastAsiaTheme="majorEastAsia" w:hAnsi="Arial" w:cstheme="majorBidi"/>
      <w:b/>
      <w:iCs/>
      <w:color w:val="272727" w:themeColor="text1" w:themeTint="D8"/>
      <w:sz w:val="24"/>
      <w:szCs w:val="21"/>
    </w:rPr>
  </w:style>
  <w:style w:type="character" w:customStyle="1" w:styleId="EmailStyle26">
    <w:name w:val="EmailStyle26"/>
    <w:basedOn w:val="DefaultParagraphFont"/>
    <w:semiHidden/>
    <w:rsid w:val="00C64DCC"/>
    <w:rPr>
      <w:rFonts w:ascii="Arial" w:hAnsi="Arial" w:cstheme="minorBidi" w:hint="default"/>
      <w:color w:val="auto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C64DC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4DC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semiHidden/>
    <w:qFormat/>
    <w:rsid w:val="00A535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3CB7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3CB7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2047f3e-e38d-41e4-9a66-9a0d5ddcdd4b">
      <UserInfo>
        <DisplayName>Mairead O'Sullivan</DisplayName>
        <AccountId>55</AccountId>
        <AccountType/>
      </UserInfo>
      <UserInfo>
        <DisplayName>Terry De Sousa</DisplayName>
        <AccountId>107</AccountId>
        <AccountType/>
      </UserInfo>
      <UserInfo>
        <DisplayName>Tim Cliff</DisplayName>
        <AccountId>230</AccountId>
        <AccountType/>
      </UserInfo>
    </SharedWithUsers>
    <image xmlns="9cf17ce6-9f37-411b-9d80-3806b070926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2BF5CC7218648A6188497B196D90D" ma:contentTypeVersion="14" ma:contentTypeDescription="Create a new document." ma:contentTypeScope="" ma:versionID="becf3c09a7a72a85c6c3da9a6d85c99c">
  <xsd:schema xmlns:xsd="http://www.w3.org/2001/XMLSchema" xmlns:xs="http://www.w3.org/2001/XMLSchema" xmlns:p="http://schemas.microsoft.com/office/2006/metadata/properties" xmlns:ns2="9cf17ce6-9f37-411b-9d80-3806b0709260" xmlns:ns3="72047f3e-e38d-41e4-9a66-9a0d5ddcdd4b" targetNamespace="http://schemas.microsoft.com/office/2006/metadata/properties" ma:root="true" ma:fieldsID="bb094dbe20fb2cfa74f23bb58c5157c6" ns2:_="" ns3:_="">
    <xsd:import namespace="9cf17ce6-9f37-411b-9d80-3806b0709260"/>
    <xsd:import namespace="72047f3e-e38d-41e4-9a66-9a0d5ddcdd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imag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17ce6-9f37-411b-9d80-3806b07092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image" ma:index="20" nillable="true" ma:displayName="image" ma:format="Thumbnail" ma:internalName="image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47f3e-e38d-41e4-9a66-9a0d5ddcd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98091A-76F1-4F02-8137-84F92AC166AA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9cf17ce6-9f37-411b-9d80-3806b0709260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72047f3e-e38d-41e4-9a66-9a0d5ddcdd4b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1B4047E-849F-4366-8F8E-AE0A5C186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f17ce6-9f37-411b-9d80-3806b0709260"/>
    <ds:schemaRef ds:uri="72047f3e-e38d-41e4-9a66-9a0d5ddcdd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B180EB-C9B2-468E-AAFA-2EF40E692FC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FE8E52E-FE4B-41BC-BA47-9317624D069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Mairead O'Sullivan</dc:creator>
  <cp:keywords/>
  <dc:description/>
  <cp:lastModifiedBy>Terry De Sousa</cp:lastModifiedBy>
  <cp:revision>2</cp:revision>
  <dcterms:created xsi:type="dcterms:W3CDTF">2022-05-24T12:16:00Z</dcterms:created>
  <dcterms:modified xsi:type="dcterms:W3CDTF">2022-05-24T12:16:00Z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0x01010069B2BF5CC7218648A6188497B196D90D</vt:lpwstr>
  </property>
</Properties>
</file>