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0507F31" w:rsidR="00A535CA" w:rsidRDefault="00183C2D" w:rsidP="00A535CA">
      <w:pPr>
        <w:pStyle w:val="Heading2"/>
      </w:pPr>
      <w:r>
        <w:t>40</w:t>
      </w:r>
      <w:r w:rsidR="00DD6A5E">
        <w:t>012</w:t>
      </w:r>
      <w:r w:rsidR="00004ADD">
        <w:t xml:space="preserve"> </w:t>
      </w:r>
      <w:r w:rsidR="00A535CA">
        <w:t xml:space="preserve">– </w:t>
      </w:r>
      <w:r w:rsidR="00DD6A5E" w:rsidRPr="00DD6A5E">
        <w:t xml:space="preserve">Land </w:t>
      </w:r>
      <w:proofErr w:type="gramStart"/>
      <w:r w:rsidR="00DD6A5E" w:rsidRPr="00DD6A5E">
        <w:t>On</w:t>
      </w:r>
      <w:proofErr w:type="gramEnd"/>
      <w:r w:rsidR="00DD6A5E" w:rsidRPr="00DD6A5E">
        <w:t xml:space="preserve"> The North-East Side Of Long Lane</w:t>
      </w:r>
      <w:r w:rsidR="00DD6A5E">
        <w:t>,</w:t>
      </w:r>
      <w:r w:rsidR="00DD6A5E" w:rsidRPr="00DD6A5E">
        <w:t xml:space="preserve"> Long Lane</w:t>
      </w:r>
      <w:r w:rsidR="00DD6A5E">
        <w:t xml:space="preserve">, </w:t>
      </w:r>
      <w:proofErr w:type="spellStart"/>
      <w:r w:rsidR="00DD6A5E">
        <w:t>Fowlmere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BD24A9E" w14:textId="1F71E35A" w:rsidR="00DD6A5E" w:rsidRDefault="00DD6A5E" w:rsidP="121C2751">
      <w:pPr>
        <w:pStyle w:val="ListParagraph"/>
        <w:numPr>
          <w:ilvl w:val="0"/>
          <w:numId w:val="1"/>
        </w:numPr>
      </w:pPr>
      <w:r>
        <w:t>Evidence of Landowner Support</w:t>
      </w:r>
    </w:p>
    <w:p w14:paraId="6F2BAAFD" w14:textId="1F9FB988" w:rsidR="00DD6A5E" w:rsidRDefault="00DD6A5E" w:rsidP="121C2751">
      <w:pPr>
        <w:pStyle w:val="ListParagraph"/>
        <w:numPr>
          <w:ilvl w:val="0"/>
          <w:numId w:val="1"/>
        </w:numPr>
      </w:pPr>
      <w:r>
        <w:t>Site Access (Entrance Options)</w:t>
      </w:r>
    </w:p>
    <w:p w14:paraId="4D9D4ED4" w14:textId="63CC7D51" w:rsidR="00DD6A5E" w:rsidRDefault="00DD6A5E" w:rsidP="121C2751">
      <w:pPr>
        <w:pStyle w:val="ListParagraph"/>
        <w:numPr>
          <w:ilvl w:val="0"/>
          <w:numId w:val="1"/>
        </w:numPr>
      </w:pPr>
      <w:r>
        <w:t>Site Area Option 1</w:t>
      </w:r>
    </w:p>
    <w:p w14:paraId="36F06E6F" w14:textId="3EBAB3B3" w:rsidR="00DD6A5E" w:rsidRDefault="00DD6A5E" w:rsidP="121C2751">
      <w:pPr>
        <w:pStyle w:val="ListParagraph"/>
        <w:numPr>
          <w:ilvl w:val="0"/>
          <w:numId w:val="1"/>
        </w:numPr>
      </w:pPr>
      <w:r>
        <w:t>Site Area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8DAEEA8" w:rsidR="121C2751" w:rsidRPr="004F729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32029958" w14:textId="18197B4A" w:rsidR="004F7292" w:rsidRPr="004F7292" w:rsidRDefault="004F7292" w:rsidP="004F7292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  <w:r>
        <w:t xml:space="preserve"> and Concept Plan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3</cp:revision>
  <dcterms:created xsi:type="dcterms:W3CDTF">2022-06-09T15:43:00Z</dcterms:created>
  <dcterms:modified xsi:type="dcterms:W3CDTF">2022-06-09T16:04:00Z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