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634847ED" w:rsidR="00A535CA" w:rsidRDefault="004A5F0A" w:rsidP="00A535CA">
      <w:pPr>
        <w:pStyle w:val="Heading2"/>
      </w:pPr>
      <w:r>
        <w:t>40</w:t>
      </w:r>
      <w:r w:rsidR="00D329F0">
        <w:t>227</w:t>
      </w:r>
      <w:r w:rsidR="00004ADD">
        <w:t xml:space="preserve"> </w:t>
      </w:r>
      <w:r w:rsidR="00A535CA">
        <w:t xml:space="preserve">– </w:t>
      </w:r>
      <w:r w:rsidR="00D329F0" w:rsidRPr="00D329F0">
        <w:t>Land off Elbourn Way, Bassingbourn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2B2B13F" w14:textId="4E56642A" w:rsidR="00D329F0" w:rsidRDefault="00973F9A" w:rsidP="00E618A9">
      <w:pPr>
        <w:pStyle w:val="ListParagraph"/>
        <w:numPr>
          <w:ilvl w:val="0"/>
          <w:numId w:val="3"/>
        </w:numPr>
      </w:pPr>
      <w:r>
        <w:t>Additional information</w:t>
      </w:r>
      <w:r w:rsidR="00A12B72">
        <w:t xml:space="preserve"> to support proposal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B72F234" w14:textId="70894C4C" w:rsidR="00004ADD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5E40E2AA" w14:textId="58676C26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Arrangement Option 3</w:t>
      </w:r>
    </w:p>
    <w:p w14:paraId="12ACC7DF" w14:textId="0B7BDC9B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Transport Infrastructure Review</w:t>
      </w:r>
    </w:p>
    <w:p w14:paraId="29CADA29" w14:textId="6E26E493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Arrangement</w:t>
      </w:r>
    </w:p>
    <w:p w14:paraId="651BCD24" w14:textId="1B18A347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Initial Observations</w:t>
      </w:r>
    </w:p>
    <w:p w14:paraId="1B3C8DD2" w14:textId="0B58852D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Letter from Landowner</w:t>
      </w:r>
    </w:p>
    <w:p w14:paraId="13D9194F" w14:textId="1A63357D" w:rsidR="00004ADD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Site Location Plan </w:t>
      </w:r>
    </w:p>
    <w:p w14:paraId="6B07C84F" w14:textId="60433F18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</w:t>
      </w:r>
    </w:p>
    <w:p w14:paraId="0ED86D17" w14:textId="77777777" w:rsid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097EEC0A" w:rsidR="121C2751" w:rsidRPr="00D329F0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653203C9" w14:textId="36BA721B" w:rsid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Preliminary Landscape Visual Appraisal</w:t>
      </w:r>
    </w:p>
    <w:p w14:paraId="5C6D698E" w14:textId="77777777" w:rsidR="00695CAD" w:rsidRDefault="00695CAD" w:rsidP="00695CAD">
      <w:pPr>
        <w:pStyle w:val="Heading3"/>
        <w:rPr>
          <w:b w:val="0"/>
        </w:rPr>
      </w:pPr>
      <w:r>
        <w:t>Documents submitted as part of First Proposals consultation (November-December 2021)</w:t>
      </w:r>
    </w:p>
    <w:p w14:paraId="6C774A9E" w14:textId="77777777" w:rsidR="00695CAD" w:rsidRPr="00D329F0" w:rsidRDefault="00695CAD" w:rsidP="00695CAD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37768E07" w14:textId="77777777" w:rsidR="00695CAD" w:rsidRDefault="00695CAD" w:rsidP="00695CAD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Preliminary Landscape Visual Appraisal</w:t>
      </w:r>
    </w:p>
    <w:p w14:paraId="726C5D79" w14:textId="77777777" w:rsidR="00973F9A" w:rsidRDefault="00973F9A" w:rsidP="00973F9A">
      <w:pPr>
        <w:pStyle w:val="Heading3"/>
      </w:pPr>
      <w:r>
        <w:t>Documents submitted as part of Site Submission Update (February 2025)</w:t>
      </w:r>
    </w:p>
    <w:p w14:paraId="424AEA7C" w14:textId="77777777" w:rsidR="00973F9A" w:rsidRDefault="00973F9A" w:rsidP="00973F9A">
      <w:pPr>
        <w:pStyle w:val="ListParagraph"/>
        <w:numPr>
          <w:ilvl w:val="0"/>
          <w:numId w:val="1"/>
        </w:numPr>
      </w:pPr>
      <w:r>
        <w:t xml:space="preserve">SSU Additional Information </w:t>
      </w:r>
    </w:p>
    <w:p w14:paraId="64096012" w14:textId="44ACC3B8" w:rsidR="00973F9A" w:rsidRDefault="00973F9A" w:rsidP="00973F9A">
      <w:pPr>
        <w:pStyle w:val="ListParagraph"/>
        <w:numPr>
          <w:ilvl w:val="0"/>
          <w:numId w:val="1"/>
        </w:numPr>
      </w:pPr>
      <w:r>
        <w:t>SSU Cover sheet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A544" w14:textId="77777777" w:rsidR="00465DE6" w:rsidRDefault="00465DE6" w:rsidP="00B03CB7">
      <w:pPr>
        <w:spacing w:after="0" w:line="240" w:lineRule="auto"/>
      </w:pPr>
      <w:r>
        <w:separator/>
      </w:r>
    </w:p>
  </w:endnote>
  <w:endnote w:type="continuationSeparator" w:id="0">
    <w:p w14:paraId="0972ACC4" w14:textId="77777777" w:rsidR="00465DE6" w:rsidRDefault="00465DE6" w:rsidP="00B03CB7">
      <w:pPr>
        <w:spacing w:after="0" w:line="240" w:lineRule="auto"/>
      </w:pPr>
      <w:r>
        <w:continuationSeparator/>
      </w:r>
    </w:p>
  </w:endnote>
  <w:endnote w:type="continuationNotice" w:id="1">
    <w:p w14:paraId="20291A7F" w14:textId="77777777" w:rsidR="00465DE6" w:rsidRDefault="00465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2937" w14:textId="77777777" w:rsidR="00465DE6" w:rsidRDefault="00465DE6" w:rsidP="00B03CB7">
      <w:pPr>
        <w:spacing w:after="0" w:line="240" w:lineRule="auto"/>
      </w:pPr>
      <w:r>
        <w:separator/>
      </w:r>
    </w:p>
  </w:footnote>
  <w:footnote w:type="continuationSeparator" w:id="0">
    <w:p w14:paraId="0A687ED5" w14:textId="77777777" w:rsidR="00465DE6" w:rsidRDefault="00465DE6" w:rsidP="00B03CB7">
      <w:pPr>
        <w:spacing w:after="0" w:line="240" w:lineRule="auto"/>
      </w:pPr>
      <w:r>
        <w:continuationSeparator/>
      </w:r>
    </w:p>
  </w:footnote>
  <w:footnote w:type="continuationNotice" w:id="1">
    <w:p w14:paraId="6FF857F0" w14:textId="77777777" w:rsidR="00465DE6" w:rsidRDefault="00465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41774">
    <w:abstractNumId w:val="0"/>
  </w:num>
  <w:num w:numId="2" w16cid:durableId="857818281">
    <w:abstractNumId w:val="1"/>
  </w:num>
  <w:num w:numId="3" w16cid:durableId="2048338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E34F8"/>
    <w:rsid w:val="001F4D16"/>
    <w:rsid w:val="0021178D"/>
    <w:rsid w:val="00226D8D"/>
    <w:rsid w:val="00285620"/>
    <w:rsid w:val="002F52BC"/>
    <w:rsid w:val="00386E06"/>
    <w:rsid w:val="003A1404"/>
    <w:rsid w:val="003D45A4"/>
    <w:rsid w:val="003E00BB"/>
    <w:rsid w:val="003F279F"/>
    <w:rsid w:val="004129C9"/>
    <w:rsid w:val="00465DE6"/>
    <w:rsid w:val="004A5F0A"/>
    <w:rsid w:val="004F43E0"/>
    <w:rsid w:val="005D5060"/>
    <w:rsid w:val="005E52E3"/>
    <w:rsid w:val="00677AEF"/>
    <w:rsid w:val="00695CAD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73F9A"/>
    <w:rsid w:val="00982744"/>
    <w:rsid w:val="009F317A"/>
    <w:rsid w:val="009F7B41"/>
    <w:rsid w:val="00A12B72"/>
    <w:rsid w:val="00A535CA"/>
    <w:rsid w:val="00A77B38"/>
    <w:rsid w:val="00AA1879"/>
    <w:rsid w:val="00B03CB7"/>
    <w:rsid w:val="00B54D4A"/>
    <w:rsid w:val="00BB462F"/>
    <w:rsid w:val="00C64DCC"/>
    <w:rsid w:val="00CC67BE"/>
    <w:rsid w:val="00D329F0"/>
    <w:rsid w:val="00DC4A4F"/>
    <w:rsid w:val="00E41394"/>
    <w:rsid w:val="00E618A9"/>
    <w:rsid w:val="00E65219"/>
    <w:rsid w:val="00EA630E"/>
    <w:rsid w:val="00F4531A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04FFF36-04B6-4BCA-88D4-91A088BD7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5</cp:revision>
  <dcterms:created xsi:type="dcterms:W3CDTF">2025-07-29T12:29:00Z</dcterms:created>
  <dcterms:modified xsi:type="dcterms:W3CDTF">2025-07-29T12:31:00Z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