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7035" w14:textId="77777777" w:rsidR="00911017" w:rsidRDefault="00911017" w:rsidP="0091101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  <w:sz w:val="36"/>
          <w:szCs w:val="36"/>
        </w:rPr>
        <w:t xml:space="preserve">Summary of amendments or further information to call for </w:t>
      </w:r>
      <w:proofErr w:type="gramStart"/>
      <w:r>
        <w:rPr>
          <w:rStyle w:val="normaltextrun"/>
          <w:rFonts w:ascii="Arial" w:eastAsiaTheme="majorEastAsia" w:hAnsi="Arial" w:cs="Arial"/>
          <w:b/>
          <w:bCs/>
          <w:color w:val="2F5496"/>
          <w:sz w:val="36"/>
          <w:szCs w:val="36"/>
        </w:rPr>
        <w:t>sites</w:t>
      </w:r>
      <w:proofErr w:type="gramEnd"/>
      <w:r>
        <w:rPr>
          <w:rStyle w:val="normaltextrun"/>
          <w:rFonts w:ascii="Arial" w:eastAsiaTheme="majorEastAsia" w:hAnsi="Arial" w:cs="Arial"/>
          <w:b/>
          <w:bCs/>
          <w:color w:val="2F5496"/>
          <w:sz w:val="36"/>
          <w:szCs w:val="36"/>
        </w:rPr>
        <w:t xml:space="preserve"> submission </w:t>
      </w:r>
      <w:r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  <w:t> </w:t>
      </w:r>
    </w:p>
    <w:p w14:paraId="40D17C24" w14:textId="77777777" w:rsidR="00911017" w:rsidRDefault="00911017" w:rsidP="0091101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</w:pPr>
    </w:p>
    <w:p w14:paraId="3F945795" w14:textId="77777777" w:rsidR="00911017" w:rsidRDefault="00911017" w:rsidP="0091101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</w:p>
    <w:p w14:paraId="38F0B530" w14:textId="4A9F5285" w:rsidR="00911017" w:rsidRDefault="00911017" w:rsidP="0091101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402</w:t>
      </w:r>
      <w:r w:rsidR="00B1702A"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73</w:t>
      </w:r>
      <w:r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 xml:space="preserve"> – Land </w:t>
      </w:r>
      <w:r w:rsidR="00B1702A"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 xml:space="preserve">West of Howells </w:t>
      </w:r>
      <w:r w:rsidR="000C140D"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Way, Old St Neots Road, Hardwick</w:t>
      </w:r>
    </w:p>
    <w:p w14:paraId="0563C5E9" w14:textId="77777777" w:rsidR="00911017" w:rsidRDefault="00911017" w:rsidP="009110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5FAC3C75" w14:textId="77777777" w:rsidR="00911017" w:rsidRDefault="00911017" w:rsidP="0091101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Summary of amendment(s)/updates 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6D9832E9" w14:textId="77777777" w:rsidR="00911017" w:rsidRDefault="00911017" w:rsidP="0091101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Response to HELAA assessment submitted</w:t>
      </w:r>
      <w:r>
        <w:rPr>
          <w:rStyle w:val="eop"/>
          <w:rFonts w:ascii="Arial" w:eastAsiaTheme="majorEastAsia" w:hAnsi="Arial" w:cs="Arial"/>
        </w:rPr>
        <w:t> </w:t>
      </w:r>
    </w:p>
    <w:p w14:paraId="02E60FC1" w14:textId="77777777" w:rsidR="00911017" w:rsidRDefault="00911017" w:rsidP="009110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4EF7235F" w14:textId="77777777" w:rsidR="00911017" w:rsidRDefault="00911017" w:rsidP="0091101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original call for sites submission (pre-November 2021) 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601F485D" w14:textId="77777777" w:rsidR="000C4EB0" w:rsidRPr="000C4EB0" w:rsidRDefault="000C4EB0" w:rsidP="000C4EB0">
      <w:pPr>
        <w:pStyle w:val="paragraph"/>
        <w:numPr>
          <w:ilvl w:val="0"/>
          <w:numId w:val="7"/>
        </w:numPr>
        <w:spacing w:after="0"/>
        <w:textAlignment w:val="baseline"/>
        <w:rPr>
          <w:rFonts w:ascii="Arial" w:hAnsi="Arial" w:cs="Arial"/>
        </w:rPr>
      </w:pPr>
      <w:r w:rsidRPr="000C4EB0">
        <w:rPr>
          <w:rFonts w:ascii="Arial" w:hAnsi="Arial" w:cs="Arial"/>
        </w:rPr>
        <w:t>224 Evidence of Landowner Support for Submission 2_Redacted</w:t>
      </w:r>
    </w:p>
    <w:p w14:paraId="2B27EF4E" w14:textId="77777777" w:rsidR="000C4EB0" w:rsidRPr="000C4EB0" w:rsidRDefault="000C4EB0" w:rsidP="000C4EB0">
      <w:pPr>
        <w:pStyle w:val="paragraph"/>
        <w:numPr>
          <w:ilvl w:val="0"/>
          <w:numId w:val="7"/>
        </w:numPr>
        <w:spacing w:after="0"/>
        <w:textAlignment w:val="baseline"/>
        <w:rPr>
          <w:rFonts w:ascii="Arial" w:hAnsi="Arial" w:cs="Arial"/>
        </w:rPr>
      </w:pPr>
      <w:r w:rsidRPr="000C4EB0">
        <w:rPr>
          <w:rFonts w:ascii="Arial" w:hAnsi="Arial" w:cs="Arial"/>
        </w:rPr>
        <w:t>224 Evidence of Landowner Support for Submission_Redacted.pdf</w:t>
      </w:r>
    </w:p>
    <w:p w14:paraId="36143CCF" w14:textId="77777777" w:rsidR="000C4EB0" w:rsidRPr="000C4EB0" w:rsidRDefault="000C4EB0" w:rsidP="000C4EB0">
      <w:pPr>
        <w:pStyle w:val="paragraph"/>
        <w:numPr>
          <w:ilvl w:val="0"/>
          <w:numId w:val="7"/>
        </w:numPr>
        <w:spacing w:after="0"/>
        <w:textAlignment w:val="baseline"/>
        <w:rPr>
          <w:rFonts w:ascii="Arial" w:hAnsi="Arial" w:cs="Arial"/>
        </w:rPr>
      </w:pPr>
      <w:r w:rsidRPr="000C4EB0">
        <w:rPr>
          <w:rFonts w:ascii="Arial" w:hAnsi="Arial" w:cs="Arial"/>
        </w:rPr>
        <w:t xml:space="preserve">224 Final Representations </w:t>
      </w:r>
      <w:proofErr w:type="spellStart"/>
      <w:r w:rsidRPr="000C4EB0">
        <w:rPr>
          <w:rFonts w:ascii="Arial" w:hAnsi="Arial" w:cs="Arial"/>
        </w:rPr>
        <w:t>letter_Redacted</w:t>
      </w:r>
      <w:proofErr w:type="spellEnd"/>
    </w:p>
    <w:p w14:paraId="416D90E3" w14:textId="77777777" w:rsidR="000C4EB0" w:rsidRPr="000C4EB0" w:rsidRDefault="000C4EB0" w:rsidP="000C4EB0">
      <w:pPr>
        <w:pStyle w:val="paragraph"/>
        <w:numPr>
          <w:ilvl w:val="0"/>
          <w:numId w:val="7"/>
        </w:numPr>
        <w:spacing w:after="0"/>
        <w:textAlignment w:val="baseline"/>
        <w:rPr>
          <w:rFonts w:ascii="Arial" w:hAnsi="Arial" w:cs="Arial"/>
        </w:rPr>
      </w:pPr>
      <w:r w:rsidRPr="000C4EB0">
        <w:rPr>
          <w:rFonts w:ascii="Arial" w:hAnsi="Arial" w:cs="Arial"/>
        </w:rPr>
        <w:t>224 Planning Statement</w:t>
      </w:r>
    </w:p>
    <w:p w14:paraId="235C3D71" w14:textId="77777777" w:rsidR="000C4EB0" w:rsidRPr="000C4EB0" w:rsidRDefault="000C4EB0" w:rsidP="000C4EB0">
      <w:pPr>
        <w:pStyle w:val="paragraph"/>
        <w:numPr>
          <w:ilvl w:val="0"/>
          <w:numId w:val="7"/>
        </w:numPr>
        <w:spacing w:after="0"/>
        <w:textAlignment w:val="baseline"/>
        <w:rPr>
          <w:rFonts w:ascii="Arial" w:hAnsi="Arial" w:cs="Arial"/>
        </w:rPr>
      </w:pPr>
      <w:r w:rsidRPr="000C4EB0">
        <w:rPr>
          <w:rFonts w:ascii="Arial" w:hAnsi="Arial" w:cs="Arial"/>
        </w:rPr>
        <w:t>24 Red Line Boundary Plan</w:t>
      </w:r>
    </w:p>
    <w:p w14:paraId="24ADDDE3" w14:textId="77777777" w:rsidR="000C4EB0" w:rsidRPr="000C4EB0" w:rsidRDefault="000C4EB0" w:rsidP="000C4EB0">
      <w:pPr>
        <w:pStyle w:val="paragraph"/>
        <w:numPr>
          <w:ilvl w:val="0"/>
          <w:numId w:val="7"/>
        </w:numPr>
        <w:spacing w:after="0"/>
        <w:textAlignment w:val="baseline"/>
        <w:rPr>
          <w:rFonts w:ascii="Arial" w:hAnsi="Arial" w:cs="Arial"/>
        </w:rPr>
      </w:pPr>
      <w:r w:rsidRPr="000C4EB0">
        <w:rPr>
          <w:rFonts w:ascii="Arial" w:hAnsi="Arial" w:cs="Arial"/>
        </w:rPr>
        <w:t>224 Site Access Plan</w:t>
      </w:r>
    </w:p>
    <w:p w14:paraId="3D260C08" w14:textId="77777777" w:rsidR="000C4EB0" w:rsidRPr="000C4EB0" w:rsidRDefault="000C4EB0" w:rsidP="000C4EB0">
      <w:pPr>
        <w:pStyle w:val="paragraph"/>
        <w:numPr>
          <w:ilvl w:val="0"/>
          <w:numId w:val="7"/>
        </w:numPr>
        <w:spacing w:after="0"/>
        <w:textAlignment w:val="baseline"/>
        <w:rPr>
          <w:rFonts w:ascii="Arial" w:hAnsi="Arial" w:cs="Arial"/>
        </w:rPr>
      </w:pPr>
      <w:r w:rsidRPr="000C4EB0">
        <w:rPr>
          <w:rFonts w:ascii="Arial" w:hAnsi="Arial" w:cs="Arial"/>
        </w:rPr>
        <w:t xml:space="preserve">224 Vision </w:t>
      </w:r>
      <w:proofErr w:type="spellStart"/>
      <w:r w:rsidRPr="000C4EB0">
        <w:rPr>
          <w:rFonts w:ascii="Arial" w:hAnsi="Arial" w:cs="Arial"/>
        </w:rPr>
        <w:t>Document_Redacted</w:t>
      </w:r>
      <w:proofErr w:type="spellEnd"/>
    </w:p>
    <w:p w14:paraId="77A85C14" w14:textId="77777777" w:rsidR="000C4EB0" w:rsidRPr="000C4EB0" w:rsidRDefault="000C4EB0" w:rsidP="000C4EB0">
      <w:pPr>
        <w:pStyle w:val="paragraph"/>
        <w:numPr>
          <w:ilvl w:val="0"/>
          <w:numId w:val="7"/>
        </w:numPr>
        <w:spacing w:after="0"/>
        <w:textAlignment w:val="baseline"/>
        <w:rPr>
          <w:rFonts w:ascii="Arial" w:hAnsi="Arial" w:cs="Arial"/>
        </w:rPr>
      </w:pPr>
      <w:r w:rsidRPr="000C4EB0">
        <w:rPr>
          <w:rFonts w:ascii="Arial" w:hAnsi="Arial" w:cs="Arial"/>
        </w:rPr>
        <w:t xml:space="preserve">40273_Landscape &amp;amp; Visual </w:t>
      </w:r>
      <w:proofErr w:type="spellStart"/>
      <w:r w:rsidRPr="000C4EB0">
        <w:rPr>
          <w:rFonts w:ascii="Arial" w:hAnsi="Arial" w:cs="Arial"/>
        </w:rPr>
        <w:t>Appraisal_Feb</w:t>
      </w:r>
      <w:proofErr w:type="spellEnd"/>
      <w:r w:rsidRPr="000C4EB0">
        <w:rPr>
          <w:rFonts w:ascii="Arial" w:hAnsi="Arial" w:cs="Arial"/>
        </w:rPr>
        <w:t xml:space="preserve"> 2020</w:t>
      </w:r>
    </w:p>
    <w:p w14:paraId="10E16EEB" w14:textId="77777777" w:rsidR="000C4EB0" w:rsidRPr="000C4EB0" w:rsidRDefault="000C4EB0" w:rsidP="000C4EB0">
      <w:pPr>
        <w:pStyle w:val="paragraph"/>
        <w:numPr>
          <w:ilvl w:val="0"/>
          <w:numId w:val="7"/>
        </w:numPr>
        <w:spacing w:after="0"/>
        <w:textAlignment w:val="baseline"/>
        <w:rPr>
          <w:rFonts w:ascii="Arial" w:hAnsi="Arial" w:cs="Arial"/>
        </w:rPr>
      </w:pPr>
      <w:r w:rsidRPr="000C4EB0">
        <w:rPr>
          <w:rFonts w:ascii="Arial" w:hAnsi="Arial" w:cs="Arial"/>
        </w:rPr>
        <w:t xml:space="preserve">40273_Landscape &amp; Visual Appraisal_ </w:t>
      </w:r>
      <w:proofErr w:type="spellStart"/>
      <w:r w:rsidRPr="000C4EB0">
        <w:rPr>
          <w:rFonts w:ascii="Arial" w:hAnsi="Arial" w:cs="Arial"/>
        </w:rPr>
        <w:t>Figures_Feb</w:t>
      </w:r>
      <w:proofErr w:type="spellEnd"/>
      <w:r w:rsidRPr="000C4EB0">
        <w:rPr>
          <w:rFonts w:ascii="Arial" w:hAnsi="Arial" w:cs="Arial"/>
        </w:rPr>
        <w:t xml:space="preserve"> 2020</w:t>
      </w:r>
    </w:p>
    <w:p w14:paraId="3368E665" w14:textId="77777777" w:rsidR="000C4EB0" w:rsidRPr="000C4EB0" w:rsidRDefault="000C4EB0" w:rsidP="000C4EB0">
      <w:pPr>
        <w:pStyle w:val="paragraph"/>
        <w:numPr>
          <w:ilvl w:val="0"/>
          <w:numId w:val="7"/>
        </w:numPr>
        <w:spacing w:after="0"/>
        <w:textAlignment w:val="baseline"/>
        <w:rPr>
          <w:rFonts w:ascii="Arial" w:hAnsi="Arial" w:cs="Arial"/>
        </w:rPr>
      </w:pPr>
      <w:r w:rsidRPr="000C4EB0">
        <w:rPr>
          <w:rFonts w:ascii="Arial" w:hAnsi="Arial" w:cs="Arial"/>
        </w:rPr>
        <w:t xml:space="preserve">40273_Transport Appraisal </w:t>
      </w:r>
      <w:proofErr w:type="spellStart"/>
      <w:r w:rsidRPr="000C4EB0">
        <w:rPr>
          <w:rFonts w:ascii="Arial" w:hAnsi="Arial" w:cs="Arial"/>
        </w:rPr>
        <w:t>Note_Feb</w:t>
      </w:r>
      <w:proofErr w:type="spellEnd"/>
      <w:r w:rsidRPr="000C4EB0">
        <w:rPr>
          <w:rFonts w:ascii="Arial" w:hAnsi="Arial" w:cs="Arial"/>
        </w:rPr>
        <w:t xml:space="preserve"> 2020</w:t>
      </w:r>
    </w:p>
    <w:p w14:paraId="5A5B6CEF" w14:textId="77777777" w:rsidR="000C4EB0" w:rsidRPr="000C4EB0" w:rsidRDefault="000C4EB0" w:rsidP="000C4EB0">
      <w:pPr>
        <w:pStyle w:val="paragraph"/>
        <w:numPr>
          <w:ilvl w:val="0"/>
          <w:numId w:val="7"/>
        </w:numPr>
        <w:spacing w:after="0"/>
        <w:textAlignment w:val="baseline"/>
        <w:rPr>
          <w:rFonts w:ascii="Arial" w:hAnsi="Arial" w:cs="Arial"/>
        </w:rPr>
      </w:pPr>
      <w:r w:rsidRPr="000C4EB0">
        <w:rPr>
          <w:rFonts w:ascii="Arial" w:hAnsi="Arial" w:cs="Arial"/>
        </w:rPr>
        <w:t xml:space="preserve">40273_Flood Risk &amp; Drainage </w:t>
      </w:r>
      <w:proofErr w:type="spellStart"/>
      <w:r w:rsidRPr="000C4EB0">
        <w:rPr>
          <w:rFonts w:ascii="Arial" w:hAnsi="Arial" w:cs="Arial"/>
        </w:rPr>
        <w:t>Statement_Feb</w:t>
      </w:r>
      <w:proofErr w:type="spellEnd"/>
      <w:r w:rsidRPr="000C4EB0">
        <w:rPr>
          <w:rFonts w:ascii="Arial" w:hAnsi="Arial" w:cs="Arial"/>
        </w:rPr>
        <w:t xml:space="preserve"> 2020</w:t>
      </w:r>
    </w:p>
    <w:p w14:paraId="006EE82A" w14:textId="77777777" w:rsidR="000C4EB0" w:rsidRPr="000C4EB0" w:rsidRDefault="000C4EB0" w:rsidP="000C4EB0">
      <w:pPr>
        <w:pStyle w:val="paragraph"/>
        <w:numPr>
          <w:ilvl w:val="0"/>
          <w:numId w:val="7"/>
        </w:numPr>
        <w:spacing w:after="0"/>
        <w:textAlignment w:val="baseline"/>
        <w:rPr>
          <w:rFonts w:ascii="Arial" w:hAnsi="Arial" w:cs="Arial"/>
        </w:rPr>
      </w:pPr>
      <w:r w:rsidRPr="000C4EB0">
        <w:rPr>
          <w:rFonts w:ascii="Arial" w:hAnsi="Arial" w:cs="Arial"/>
        </w:rPr>
        <w:t xml:space="preserve">40273_Utilities </w:t>
      </w:r>
      <w:proofErr w:type="spellStart"/>
      <w:r w:rsidRPr="000C4EB0">
        <w:rPr>
          <w:rFonts w:ascii="Arial" w:hAnsi="Arial" w:cs="Arial"/>
        </w:rPr>
        <w:t>Statement_Feb</w:t>
      </w:r>
      <w:proofErr w:type="spellEnd"/>
      <w:r w:rsidRPr="000C4EB0">
        <w:rPr>
          <w:rFonts w:ascii="Arial" w:hAnsi="Arial" w:cs="Arial"/>
        </w:rPr>
        <w:t xml:space="preserve"> 2020</w:t>
      </w:r>
    </w:p>
    <w:p w14:paraId="5212AC10" w14:textId="668075D2" w:rsidR="00911017" w:rsidRPr="000C4EB0" w:rsidRDefault="000C4EB0" w:rsidP="000C4EB0">
      <w:pPr>
        <w:pStyle w:val="paragraph"/>
        <w:numPr>
          <w:ilvl w:val="0"/>
          <w:numId w:val="7"/>
        </w:numPr>
        <w:spacing w:after="0"/>
        <w:textAlignment w:val="baseline"/>
        <w:rPr>
          <w:rStyle w:val="normaltextrun"/>
          <w:rFonts w:ascii="Arial" w:hAnsi="Arial" w:cs="Arial"/>
        </w:rPr>
      </w:pPr>
      <w:r w:rsidRPr="000C4EB0">
        <w:rPr>
          <w:rFonts w:ascii="Arial" w:hAnsi="Arial" w:cs="Arial"/>
        </w:rPr>
        <w:t xml:space="preserve">40273_Vision &amp; Delivery </w:t>
      </w:r>
      <w:proofErr w:type="spellStart"/>
      <w:r w:rsidRPr="000C4EB0">
        <w:rPr>
          <w:rFonts w:ascii="Arial" w:hAnsi="Arial" w:cs="Arial"/>
        </w:rPr>
        <w:t>Statement_Feb</w:t>
      </w:r>
      <w:proofErr w:type="spellEnd"/>
      <w:r w:rsidRPr="000C4EB0">
        <w:rPr>
          <w:rFonts w:ascii="Arial" w:hAnsi="Arial" w:cs="Arial"/>
        </w:rPr>
        <w:t xml:space="preserve"> 2020</w:t>
      </w:r>
    </w:p>
    <w:p w14:paraId="315FC817" w14:textId="77777777" w:rsidR="00911017" w:rsidRDefault="00911017" w:rsidP="009110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428BF1DF" w14:textId="77777777" w:rsidR="00911017" w:rsidRDefault="00911017" w:rsidP="0091101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First Proposals consultation (November-December 2021)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513D3002" w14:textId="77777777" w:rsidR="00A464AF" w:rsidRPr="00A464AF" w:rsidRDefault="00A464AF" w:rsidP="00A464AF">
      <w:pPr>
        <w:pStyle w:val="paragraph"/>
        <w:numPr>
          <w:ilvl w:val="0"/>
          <w:numId w:val="7"/>
        </w:numPr>
        <w:spacing w:after="0"/>
        <w:textAlignment w:val="baseline"/>
        <w:rPr>
          <w:rFonts w:ascii="Arial" w:eastAsiaTheme="majorEastAsia" w:hAnsi="Arial" w:cs="Arial"/>
        </w:rPr>
      </w:pPr>
      <w:r w:rsidRPr="00A464AF">
        <w:rPr>
          <w:rFonts w:ascii="Arial" w:eastAsiaTheme="majorEastAsia" w:hAnsi="Arial" w:cs="Arial"/>
        </w:rPr>
        <w:t xml:space="preserve">PO - GCLP First Proposals SHELAA review - Site 40273 </w:t>
      </w:r>
      <w:proofErr w:type="spellStart"/>
      <w:r w:rsidRPr="00A464AF">
        <w:rPr>
          <w:rFonts w:ascii="Arial" w:eastAsiaTheme="majorEastAsia" w:hAnsi="Arial" w:cs="Arial"/>
        </w:rPr>
        <w:t>Hardwick_Redacted</w:t>
      </w:r>
      <w:proofErr w:type="spellEnd"/>
    </w:p>
    <w:p w14:paraId="3367A314" w14:textId="77777777" w:rsidR="00A464AF" w:rsidRPr="00A464AF" w:rsidRDefault="00A464AF" w:rsidP="00A464AF">
      <w:pPr>
        <w:pStyle w:val="paragraph"/>
        <w:numPr>
          <w:ilvl w:val="0"/>
          <w:numId w:val="7"/>
        </w:numPr>
        <w:spacing w:after="0"/>
        <w:textAlignment w:val="baseline"/>
        <w:rPr>
          <w:rFonts w:ascii="Arial" w:eastAsiaTheme="majorEastAsia" w:hAnsi="Arial" w:cs="Arial"/>
        </w:rPr>
      </w:pPr>
      <w:r w:rsidRPr="00A464AF">
        <w:rPr>
          <w:rFonts w:ascii="Arial" w:eastAsiaTheme="majorEastAsia" w:hAnsi="Arial" w:cs="Arial"/>
        </w:rPr>
        <w:t xml:space="preserve">PO - Fire and Rescue Service Access Acceptance Hardwick </w:t>
      </w:r>
    </w:p>
    <w:p w14:paraId="459CB514" w14:textId="77777777" w:rsidR="00911017" w:rsidRDefault="00911017" w:rsidP="009110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27DBA532" w14:textId="77777777" w:rsidR="00911017" w:rsidRDefault="00911017" w:rsidP="0091101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Site Submission Update (February 2025)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305D3C57" w14:textId="77777777" w:rsidR="00911017" w:rsidRDefault="00911017" w:rsidP="0091101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eastAsiaTheme="majorEastAsia" w:hAnsi="Arial" w:cs="Arial"/>
        </w:rPr>
        <w:t>SSU response to HELAA</w:t>
      </w:r>
      <w:r>
        <w:rPr>
          <w:rStyle w:val="eop"/>
          <w:rFonts w:ascii="Arial" w:eastAsiaTheme="majorEastAsia" w:hAnsi="Arial" w:cs="Arial"/>
        </w:rPr>
        <w:t> </w:t>
      </w:r>
    </w:p>
    <w:p w14:paraId="03E0B2E5" w14:textId="77777777" w:rsidR="00911017" w:rsidRPr="00E05A0F" w:rsidRDefault="00911017" w:rsidP="0091101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SSU Transport Assessment</w:t>
      </w:r>
      <w:r>
        <w:rPr>
          <w:rStyle w:val="eop"/>
          <w:rFonts w:ascii="Arial" w:eastAsiaTheme="majorEastAsia" w:hAnsi="Arial" w:cs="Arial"/>
        </w:rPr>
        <w:t> </w:t>
      </w:r>
    </w:p>
    <w:p w14:paraId="2300E606" w14:textId="77777777" w:rsidR="00911017" w:rsidRDefault="00911017" w:rsidP="00911017"/>
    <w:p w14:paraId="0D43E2FF" w14:textId="77777777" w:rsidR="001C4F64" w:rsidRDefault="001C4F64"/>
    <w:sectPr w:rsidR="001C4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34BC3"/>
    <w:multiLevelType w:val="multilevel"/>
    <w:tmpl w:val="8D5C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9A40F4"/>
    <w:multiLevelType w:val="multilevel"/>
    <w:tmpl w:val="376C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D83E66"/>
    <w:multiLevelType w:val="multilevel"/>
    <w:tmpl w:val="30F4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083EA3"/>
    <w:multiLevelType w:val="multilevel"/>
    <w:tmpl w:val="6C98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477383"/>
    <w:multiLevelType w:val="multilevel"/>
    <w:tmpl w:val="73B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973B7C"/>
    <w:multiLevelType w:val="multilevel"/>
    <w:tmpl w:val="835E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0909976">
    <w:abstractNumId w:val="1"/>
  </w:num>
  <w:num w:numId="2" w16cid:durableId="1960914489">
    <w:abstractNumId w:val="5"/>
  </w:num>
  <w:num w:numId="3" w16cid:durableId="266935599">
    <w:abstractNumId w:val="4"/>
  </w:num>
  <w:num w:numId="4" w16cid:durableId="1341007426">
    <w:abstractNumId w:val="2"/>
  </w:num>
  <w:num w:numId="5" w16cid:durableId="2008631296">
    <w:abstractNumId w:val="3"/>
  </w:num>
  <w:num w:numId="6" w16cid:durableId="2124498746">
    <w:abstractNumId w:val="6"/>
  </w:num>
  <w:num w:numId="7" w16cid:durableId="18718012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A0"/>
    <w:rsid w:val="000C140D"/>
    <w:rsid w:val="000C4EB0"/>
    <w:rsid w:val="001C4F64"/>
    <w:rsid w:val="00351EF6"/>
    <w:rsid w:val="004E0D6E"/>
    <w:rsid w:val="00632B81"/>
    <w:rsid w:val="006831A0"/>
    <w:rsid w:val="00911017"/>
    <w:rsid w:val="00A464AF"/>
    <w:rsid w:val="00B1702A"/>
    <w:rsid w:val="00CD2DCF"/>
    <w:rsid w:val="00E2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B273"/>
  <w15:chartTrackingRefBased/>
  <w15:docId w15:val="{CAEE829A-B1FF-43D0-92AE-910BE24E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017"/>
  </w:style>
  <w:style w:type="paragraph" w:styleId="Heading1">
    <w:name w:val="heading 1"/>
    <w:basedOn w:val="Normal"/>
    <w:next w:val="Normal"/>
    <w:link w:val="Heading1Char"/>
    <w:uiPriority w:val="9"/>
    <w:qFormat/>
    <w:rsid w:val="00683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1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1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1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1A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1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911017"/>
  </w:style>
  <w:style w:type="character" w:customStyle="1" w:styleId="eop">
    <w:name w:val="eop"/>
    <w:basedOn w:val="DefaultParagraphFont"/>
    <w:rsid w:val="00911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2BBA17-DF81-4254-A6D2-63AED808BC62}"/>
</file>

<file path=customXml/itemProps2.xml><?xml version="1.0" encoding="utf-8"?>
<ds:datastoreItem xmlns:ds="http://schemas.openxmlformats.org/officeDocument/2006/customXml" ds:itemID="{E7779D5C-7509-453F-9AC4-DE3FD599085A}"/>
</file>

<file path=customXml/itemProps3.xml><?xml version="1.0" encoding="utf-8"?>
<ds:datastoreItem xmlns:ds="http://schemas.openxmlformats.org/officeDocument/2006/customXml" ds:itemID="{94B4A7C7-655D-4CAD-A6A3-B672C55629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Pinacho</dc:creator>
  <cp:keywords/>
  <dc:description/>
  <cp:lastModifiedBy>Alejandra Pinacho</cp:lastModifiedBy>
  <cp:revision>8</cp:revision>
  <dcterms:created xsi:type="dcterms:W3CDTF">2025-07-25T11:22:00Z</dcterms:created>
  <dcterms:modified xsi:type="dcterms:W3CDTF">2025-07-25T11:30:00Z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