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705" w:rsidP="00D90705" w:rsidRDefault="00D90705" w14:paraId="3F6C2314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  <w:t> </w:t>
      </w:r>
    </w:p>
    <w:p w:rsidR="00D90705" w:rsidP="00D90705" w:rsidRDefault="00D90705" w14:paraId="38F7D5E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 w:eastAsiaTheme="majorEastAsia"/>
          <w:b/>
          <w:bCs/>
          <w:color w:val="2F5496"/>
          <w:sz w:val="36"/>
          <w:szCs w:val="36"/>
        </w:rPr>
      </w:pPr>
    </w:p>
    <w:p w:rsidR="00D90705" w:rsidP="00D90705" w:rsidRDefault="00D90705" w14:paraId="042B5544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:rsidR="00D90705" w:rsidP="00581C5B" w:rsidRDefault="00581C5B" w14:paraId="328A9354" w14:textId="65647F3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51668</w:t>
      </w:r>
      <w:r w:rsidR="00D90705"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 – </w:t>
      </w:r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 xml:space="preserve">Land north and south of Cambridge Road, </w:t>
      </w:r>
      <w:proofErr w:type="spellStart"/>
      <w:r>
        <w:rPr>
          <w:rStyle w:val="normaltextrun"/>
          <w:rFonts w:ascii="Arial" w:hAnsi="Arial" w:cs="Arial" w:eastAsiaTheme="majorEastAsia"/>
          <w:b/>
          <w:bCs/>
          <w:color w:val="2F5496"/>
          <w:sz w:val="28"/>
          <w:szCs w:val="28"/>
        </w:rPr>
        <w:t>Eltisley</w:t>
      </w:r>
      <w:proofErr w:type="spellEnd"/>
    </w:p>
    <w:p w:rsidR="00D90705" w:rsidP="00D90705" w:rsidRDefault="00D90705" w14:paraId="758DFD6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D90705" w:rsidP="00D90705" w:rsidRDefault="00D90705" w14:paraId="0942C7EC" w14:textId="784B231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Summary of amendment(s)/updates 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D90705" w:rsidP="00D90705" w:rsidRDefault="00D90705" w14:paraId="61FC6A5F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Response to HELAA assessment submitted</w:t>
      </w:r>
      <w:r>
        <w:rPr>
          <w:rStyle w:val="eop"/>
          <w:rFonts w:ascii="Arial" w:hAnsi="Arial" w:cs="Arial" w:eastAsiaTheme="majorEastAsia"/>
        </w:rPr>
        <w:t> </w:t>
      </w:r>
    </w:p>
    <w:p w:rsidR="00D90705" w:rsidP="00D90705" w:rsidRDefault="00D90705" w14:paraId="2BD6DF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D90705" w:rsidP="00D90705" w:rsidRDefault="00D90705" w14:paraId="2B899CD9" w14:textId="634010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original call for sites submission (pre-November 2021) 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D90705" w:rsidP="00D90705" w:rsidRDefault="00D90705" w14:paraId="624C4B66" w14:textId="3AC94AA1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Evidence of Landowner Support</w:t>
      </w:r>
      <w:r>
        <w:rPr>
          <w:rStyle w:val="eop"/>
          <w:rFonts w:ascii="Arial" w:hAnsi="Arial" w:cs="Arial" w:eastAsiaTheme="majorEastAsia"/>
        </w:rPr>
        <w:t> </w:t>
      </w:r>
    </w:p>
    <w:p w:rsidR="00687D42" w:rsidP="00D90705" w:rsidRDefault="00744024" w14:paraId="6DD2D9E0" w14:textId="1D7AA71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Concept of Masterplan Document </w:t>
      </w:r>
    </w:p>
    <w:p w:rsidRPr="00687D42" w:rsidR="00744024" w:rsidP="00D90705" w:rsidRDefault="00744024" w14:paraId="089A6781" w14:textId="0054C68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</w:rPr>
        <w:t xml:space="preserve">Greater Cambridge – Call for Sites Cover Letter </w:t>
      </w:r>
    </w:p>
    <w:p w:rsidR="009C6F27" w:rsidP="00D90705" w:rsidRDefault="009C6F27" w14:paraId="0BDE899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D90705" w:rsidP="00D90705" w:rsidRDefault="00D90705" w14:paraId="16C3C6B7" w14:textId="70CD37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hAnsi="Arial" w:cs="Arial" w:eastAsiaTheme="majorEastAsia"/>
          <w:b/>
          <w:bCs/>
          <w:color w:val="2F5496"/>
        </w:rPr>
        <w:t>Documents submitted as part of First Proposals consultation (November-December 2021)</w:t>
      </w:r>
      <w:r>
        <w:rPr>
          <w:rStyle w:val="eop"/>
          <w:rFonts w:ascii="Arial" w:hAnsi="Arial" w:cs="Arial" w:eastAsiaTheme="majorEastAsia"/>
          <w:b/>
          <w:bCs/>
          <w:color w:val="2F5496"/>
        </w:rPr>
        <w:t> </w:t>
      </w:r>
    </w:p>
    <w:p w:rsidR="00D90705" w:rsidP="00D90705" w:rsidRDefault="00D90705" w14:paraId="6FAB124D" w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 w:eastAsiaTheme="majorEastAsia"/>
        </w:rPr>
        <w:t>PO Call for Sites response to HELAA</w:t>
      </w:r>
      <w:r>
        <w:rPr>
          <w:rStyle w:val="eop"/>
          <w:rFonts w:ascii="Arial" w:hAnsi="Arial" w:cs="Arial" w:eastAsiaTheme="majorEastAsia"/>
        </w:rPr>
        <w:t> </w:t>
      </w:r>
    </w:p>
    <w:p w:rsidR="00D90705" w:rsidP="00D90705" w:rsidRDefault="00D90705" w14:paraId="10E9FA2E" w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hAnsi="Arial" w:cs="Arial" w:eastAsiaTheme="majorEastAsia"/>
        </w:rPr>
        <w:t>PO Call for Sites response to HELAA and Concept Plan</w:t>
      </w:r>
      <w:r>
        <w:rPr>
          <w:rStyle w:val="eop"/>
          <w:rFonts w:ascii="Arial" w:hAnsi="Arial" w:cs="Arial" w:eastAsiaTheme="majorEastAsia"/>
        </w:rPr>
        <w:t> </w:t>
      </w:r>
    </w:p>
    <w:p w:rsidR="00D90705" w:rsidP="00D90705" w:rsidRDefault="00D90705" w14:paraId="1C76694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 w:eastAsiaTheme="majorEastAsia"/>
          <w:b/>
          <w:bCs/>
          <w:color w:val="2F5496"/>
        </w:rPr>
      </w:pPr>
    </w:p>
    <w:p w:rsidR="00D90705" w:rsidP="00D90705" w:rsidRDefault="00D90705" w14:paraId="7B2F60E4" w14:textId="23F5818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 w:rsidRPr="2DCF80E1" w:rsidR="236E59FA">
        <w:rPr>
          <w:rStyle w:val="normaltextrun"/>
          <w:rFonts w:ascii="Arial" w:hAnsi="Arial" w:eastAsia="" w:cs="Arial" w:eastAsiaTheme="majorEastAsia"/>
          <w:b w:val="1"/>
          <w:bCs w:val="1"/>
          <w:color w:val="2F5496"/>
        </w:rPr>
        <w:t>Documents submitted as part of Site Submission Update (February 2025)</w:t>
      </w:r>
      <w:r w:rsidRPr="2DCF80E1" w:rsidR="236E59FA">
        <w:rPr>
          <w:rStyle w:val="eop"/>
          <w:rFonts w:ascii="Arial" w:hAnsi="Arial" w:eastAsia="" w:cs="Arial" w:eastAsiaTheme="majorEastAsia"/>
          <w:b w:val="1"/>
          <w:bCs w:val="1"/>
          <w:color w:val="2F5496"/>
        </w:rPr>
        <w:t> </w:t>
      </w:r>
    </w:p>
    <w:p w:rsidR="4486BAF4" w:rsidP="2DCF80E1" w:rsidRDefault="4486BAF4" w14:paraId="0AC2C4F4" w14:textId="117FD7EB">
      <w:pPr>
        <w:pStyle w:val="paragraph"/>
        <w:numPr>
          <w:ilvl w:val="0"/>
          <w:numId w:val="9"/>
        </w:numPr>
        <w:spacing w:before="0" w:beforeAutospacing="off" w:after="0" w:afterAutospacing="off"/>
        <w:ind w:left="1080" w:firstLine="0"/>
        <w:rPr>
          <w:rFonts w:ascii="Arial" w:hAnsi="Arial" w:cs="Arial"/>
        </w:rPr>
      </w:pPr>
      <w:r w:rsidRPr="2DCF80E1" w:rsidR="4486BAF4">
        <w:rPr>
          <w:rStyle w:val="eop"/>
          <w:rFonts w:ascii="Arial" w:hAnsi="Arial" w:eastAsia="" w:cs="Arial" w:eastAsiaTheme="majorEastAsia"/>
        </w:rPr>
        <w:t xml:space="preserve">SSU Call for sites </w:t>
      </w:r>
    </w:p>
    <w:p w:rsidR="4486BAF4" w:rsidP="2DCF80E1" w:rsidRDefault="4486BAF4" w14:paraId="7A707B97" w14:textId="20AED778">
      <w:pPr>
        <w:pStyle w:val="paragraph"/>
        <w:numPr>
          <w:ilvl w:val="0"/>
          <w:numId w:val="9"/>
        </w:numPr>
        <w:spacing w:before="0" w:beforeAutospacing="off" w:after="0" w:afterAutospacing="off"/>
        <w:ind w:left="1080" w:firstLine="0"/>
        <w:rPr>
          <w:rFonts w:ascii="Arial" w:hAnsi="Arial" w:cs="Arial"/>
        </w:rPr>
      </w:pPr>
      <w:r w:rsidRPr="2DCF80E1" w:rsidR="4486BAF4">
        <w:rPr>
          <w:rFonts w:ascii="Arial" w:hAnsi="Arial" w:cs="Arial"/>
        </w:rPr>
        <w:t xml:space="preserve">SSU Landowner Support </w:t>
      </w:r>
    </w:p>
    <w:p w:rsidR="4486BAF4" w:rsidP="2DCF80E1" w:rsidRDefault="4486BAF4" w14:paraId="75276737" w14:textId="304073D7">
      <w:pPr>
        <w:pStyle w:val="paragraph"/>
        <w:numPr>
          <w:ilvl w:val="0"/>
          <w:numId w:val="9"/>
        </w:numPr>
        <w:spacing w:before="0" w:beforeAutospacing="off" w:after="0" w:afterAutospacing="off"/>
        <w:ind w:left="1080" w:firstLine="0"/>
        <w:rPr>
          <w:rFonts w:ascii="Arial" w:hAnsi="Arial" w:cs="Arial"/>
        </w:rPr>
      </w:pPr>
      <w:r w:rsidRPr="2DCF80E1" w:rsidR="4486BAF4">
        <w:rPr>
          <w:rFonts w:ascii="Arial" w:hAnsi="Arial" w:cs="Arial"/>
        </w:rPr>
        <w:t xml:space="preserve">SSU Site boundary Plan </w:t>
      </w:r>
    </w:p>
    <w:p w:rsidR="001C4F64" w:rsidRDefault="001C4F64" w14:paraId="7CD043E7" w14:textId="77777777"/>
    <w:sectPr w:rsidR="001C4F6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F04"/>
    <w:multiLevelType w:val="multilevel"/>
    <w:tmpl w:val="42DA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6E25903"/>
    <w:multiLevelType w:val="multilevel"/>
    <w:tmpl w:val="205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3641626"/>
    <w:multiLevelType w:val="multilevel"/>
    <w:tmpl w:val="AD8A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40909976">
    <w:abstractNumId w:val="2"/>
  </w:num>
  <w:num w:numId="2" w16cid:durableId="1960914489">
    <w:abstractNumId w:val="7"/>
  </w:num>
  <w:num w:numId="3" w16cid:durableId="245191332">
    <w:abstractNumId w:val="0"/>
  </w:num>
  <w:num w:numId="4" w16cid:durableId="1986739135">
    <w:abstractNumId w:val="1"/>
  </w:num>
  <w:num w:numId="5" w16cid:durableId="1945380458">
    <w:abstractNumId w:val="4"/>
  </w:num>
  <w:num w:numId="6" w16cid:durableId="266935599">
    <w:abstractNumId w:val="6"/>
  </w:num>
  <w:num w:numId="7" w16cid:durableId="1341007426">
    <w:abstractNumId w:val="3"/>
  </w:num>
  <w:num w:numId="8" w16cid:durableId="2008631296">
    <w:abstractNumId w:val="5"/>
  </w:num>
  <w:num w:numId="9" w16cid:durableId="2124498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05"/>
    <w:rsid w:val="001C4F64"/>
    <w:rsid w:val="004E0D6E"/>
    <w:rsid w:val="00581C5B"/>
    <w:rsid w:val="00632B81"/>
    <w:rsid w:val="00687D42"/>
    <w:rsid w:val="00744024"/>
    <w:rsid w:val="0080619D"/>
    <w:rsid w:val="009C6F27"/>
    <w:rsid w:val="00AC4616"/>
    <w:rsid w:val="00D90705"/>
    <w:rsid w:val="236E59FA"/>
    <w:rsid w:val="2DCF80E1"/>
    <w:rsid w:val="4486B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EB58"/>
  <w15:chartTrackingRefBased/>
  <w15:docId w15:val="{EC4CA1C0-7A53-4AEA-ABC6-DBFB453B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70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70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070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070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070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070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070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070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70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70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70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070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70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70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705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9070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D90705"/>
  </w:style>
  <w:style w:type="character" w:styleId="eop" w:customStyle="1">
    <w:name w:val="eop"/>
    <w:basedOn w:val="DefaultParagraphFont"/>
    <w:rsid w:val="00D9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d6d31386c1e6c6b1792f8b983cd0bf15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602cc0e23a96c34976ff4f4b92061f38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71808-9710-4817-AB58-8B36B8641AE6}"/>
</file>

<file path=customXml/itemProps2.xml><?xml version="1.0" encoding="utf-8"?>
<ds:datastoreItem xmlns:ds="http://schemas.openxmlformats.org/officeDocument/2006/customXml" ds:itemID="{8233A1F9-38CD-47EF-96CA-9B454A06EC12}"/>
</file>

<file path=customXml/itemProps3.xml><?xml version="1.0" encoding="utf-8"?>
<ds:datastoreItem xmlns:ds="http://schemas.openxmlformats.org/officeDocument/2006/customXml" ds:itemID="{E581CE6E-9CF7-4F69-B34D-8682794B5C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Alejandra Pinacho</dc:creator>
  <keywords/>
  <dc:description/>
  <lastModifiedBy>Alejandra Pinacho</lastModifiedBy>
  <revision>7</revision>
  <dcterms:created xsi:type="dcterms:W3CDTF">2025-07-24T10:22:00.0000000Z</dcterms:created>
  <dcterms:modified xsi:type="dcterms:W3CDTF">2025-11-12T10:54:55.9574719Z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