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2828" w14:textId="77777777" w:rsidR="00E21A2E" w:rsidRDefault="00E21A2E" w:rsidP="00E21A2E">
      <w:pPr>
        <w:pStyle w:val="Heading1"/>
      </w:pPr>
      <w:r>
        <w:t>Summary of Information and Amendments in Relation to the Site Submission</w:t>
      </w:r>
    </w:p>
    <w:p w14:paraId="5AA57460" w14:textId="28821C45" w:rsidR="00E21A2E" w:rsidRDefault="00E21A2E" w:rsidP="00E21A2E">
      <w:pPr>
        <w:pStyle w:val="Heading2"/>
      </w:pPr>
      <w:r w:rsidRPr="00E21A2E">
        <w:t>200751</w:t>
      </w:r>
      <w:r>
        <w:t xml:space="preserve"> </w:t>
      </w:r>
      <w:r>
        <w:t xml:space="preserve">– </w:t>
      </w:r>
      <w:proofErr w:type="spellStart"/>
      <w:r w:rsidRPr="00E21A2E">
        <w:t>Dernford</w:t>
      </w:r>
      <w:proofErr w:type="spellEnd"/>
      <w:r w:rsidRPr="00E21A2E">
        <w:t xml:space="preserve"> Reservoir, </w:t>
      </w:r>
      <w:proofErr w:type="spellStart"/>
      <w:r w:rsidRPr="00E21A2E">
        <w:t>Dernford</w:t>
      </w:r>
      <w:proofErr w:type="spellEnd"/>
      <w:r w:rsidRPr="00E21A2E">
        <w:t xml:space="preserve"> Lane, Stapleford, CB22 5DY</w:t>
      </w:r>
    </w:p>
    <w:p w14:paraId="186E6BA8" w14:textId="77777777" w:rsidR="00E21A2E" w:rsidRPr="001B31CE" w:rsidRDefault="00E21A2E" w:rsidP="00E21A2E">
      <w:pPr>
        <w:pStyle w:val="Heading3"/>
      </w:pPr>
      <w:r>
        <w:t xml:space="preserve">Summary of amendment(s)/updates </w:t>
      </w:r>
    </w:p>
    <w:p w14:paraId="0AAC7480" w14:textId="0FA69F8A" w:rsidR="00E21A2E" w:rsidRDefault="00E21A2E" w:rsidP="00E21A2E">
      <w:pPr>
        <w:pStyle w:val="ListParagraph"/>
        <w:numPr>
          <w:ilvl w:val="0"/>
          <w:numId w:val="2"/>
        </w:numPr>
      </w:pPr>
      <w:r>
        <w:t>HELAA representations</w:t>
      </w:r>
    </w:p>
    <w:p w14:paraId="59813F1A" w14:textId="46E62BA2" w:rsidR="00E21A2E" w:rsidRPr="00CE7341" w:rsidRDefault="00E21A2E" w:rsidP="00E21A2E">
      <w:pPr>
        <w:pStyle w:val="ListParagraph"/>
        <w:numPr>
          <w:ilvl w:val="0"/>
          <w:numId w:val="2"/>
        </w:numPr>
      </w:pPr>
      <w:r>
        <w:t>Economic case note to support proposed use(s)</w:t>
      </w:r>
    </w:p>
    <w:p w14:paraId="2196FB99" w14:textId="77777777" w:rsidR="00E21A2E" w:rsidRDefault="00E21A2E" w:rsidP="00E21A2E">
      <w:pPr>
        <w:pStyle w:val="Heading3"/>
      </w:pPr>
      <w:r>
        <w:t xml:space="preserve">Documents submitted as part of the original call for sites submission (pre-November 2021) </w:t>
      </w:r>
    </w:p>
    <w:p w14:paraId="383ED4C7" w14:textId="65199046" w:rsidR="00E21A2E" w:rsidRPr="00A535CA" w:rsidRDefault="00E21A2E" w:rsidP="00E21A2E">
      <w:pPr>
        <w:pStyle w:val="ListParagraph"/>
        <w:numPr>
          <w:ilvl w:val="0"/>
          <w:numId w:val="1"/>
        </w:numPr>
      </w:pPr>
      <w:r>
        <w:t>N/A</w:t>
      </w:r>
    </w:p>
    <w:p w14:paraId="5D75B8F9" w14:textId="77777777" w:rsidR="00E21A2E" w:rsidRDefault="00E21A2E" w:rsidP="00E21A2E">
      <w:pPr>
        <w:pStyle w:val="Heading3"/>
      </w:pPr>
      <w:r>
        <w:t>Documents submitted as part of the First Proposals consultation (November-December 2021)</w:t>
      </w:r>
    </w:p>
    <w:p w14:paraId="08460AC4" w14:textId="77777777" w:rsidR="00E21A2E" w:rsidRPr="00A535CA" w:rsidRDefault="00E21A2E" w:rsidP="00E21A2E">
      <w:pPr>
        <w:pStyle w:val="ListParagraph"/>
        <w:numPr>
          <w:ilvl w:val="0"/>
          <w:numId w:val="1"/>
        </w:numPr>
      </w:pPr>
      <w:r>
        <w:t>N/A</w:t>
      </w:r>
    </w:p>
    <w:p w14:paraId="0217C0AC" w14:textId="77777777" w:rsidR="00E21A2E" w:rsidRDefault="00E21A2E" w:rsidP="00E21A2E">
      <w:pPr>
        <w:pStyle w:val="Heading3"/>
      </w:pPr>
      <w:r>
        <w:t>Documents submitted as part of the Site Submission Update (2025)</w:t>
      </w:r>
    </w:p>
    <w:p w14:paraId="0309E02A" w14:textId="74614284" w:rsidR="00E21A2E" w:rsidRPr="00A535CA" w:rsidRDefault="00E21A2E" w:rsidP="00E21A2E">
      <w:pPr>
        <w:pStyle w:val="ListParagraph"/>
        <w:numPr>
          <w:ilvl w:val="0"/>
          <w:numId w:val="1"/>
        </w:numPr>
      </w:pPr>
      <w:r>
        <w:t>SSU_2025_Masterplan</w:t>
      </w:r>
    </w:p>
    <w:p w14:paraId="1AAA0E01" w14:textId="77777777" w:rsidR="00E21A2E" w:rsidRDefault="00E21A2E" w:rsidP="00E21A2E">
      <w:pPr>
        <w:pStyle w:val="Heading3"/>
      </w:pPr>
      <w:r>
        <w:t>Documents submitted as part of the Draft Local Plan consultation (2025/2026)</w:t>
      </w:r>
    </w:p>
    <w:p w14:paraId="30F79B0C" w14:textId="0072126C" w:rsidR="00E21A2E" w:rsidRDefault="00E21A2E" w:rsidP="00E21A2E">
      <w:pPr>
        <w:pStyle w:val="ListParagraph"/>
        <w:numPr>
          <w:ilvl w:val="0"/>
          <w:numId w:val="2"/>
        </w:numPr>
      </w:pPr>
      <w:proofErr w:type="spellStart"/>
      <w:r>
        <w:t>DLP_Supporting</w:t>
      </w:r>
      <w:r>
        <w:t>_</w:t>
      </w:r>
      <w:r>
        <w:t>Statement</w:t>
      </w:r>
      <w:proofErr w:type="spellEnd"/>
    </w:p>
    <w:p w14:paraId="60211087" w14:textId="7B89FC3C" w:rsidR="003B674E" w:rsidRDefault="00E21A2E" w:rsidP="00E21A2E">
      <w:pPr>
        <w:pStyle w:val="ListParagraph"/>
        <w:numPr>
          <w:ilvl w:val="0"/>
          <w:numId w:val="2"/>
        </w:numPr>
      </w:pPr>
      <w:proofErr w:type="spellStart"/>
      <w:r>
        <w:t>DLP_</w:t>
      </w:r>
      <w:r>
        <w:t>Economic</w:t>
      </w:r>
      <w:r>
        <w:t>_</w:t>
      </w:r>
      <w:r>
        <w:t>Case</w:t>
      </w:r>
      <w:r>
        <w:t>_</w:t>
      </w:r>
      <w:r>
        <w:t>note</w:t>
      </w:r>
      <w:proofErr w:type="spellEnd"/>
    </w:p>
    <w:sectPr w:rsidR="003B674E" w:rsidSect="00E21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2395" w14:textId="77777777" w:rsidR="00E21A2E" w:rsidRDefault="00E21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5786" w14:textId="77777777" w:rsidR="00E21A2E" w:rsidRDefault="00E21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CA1B" w14:textId="77777777" w:rsidR="00E21A2E" w:rsidRDefault="00E21A2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9094" w14:textId="77777777" w:rsidR="00E21A2E" w:rsidRDefault="00E21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966D" w14:textId="77777777" w:rsidR="00E21A2E" w:rsidRDefault="00E21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85B" w14:textId="77777777" w:rsidR="00E21A2E" w:rsidRDefault="00E21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2F40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91458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2E"/>
    <w:rsid w:val="003B674E"/>
    <w:rsid w:val="0098645B"/>
    <w:rsid w:val="009F588F"/>
    <w:rsid w:val="00E06B75"/>
    <w:rsid w:val="00E2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38B3"/>
  <w15:chartTrackingRefBased/>
  <w15:docId w15:val="{DC85A1E3-C8A8-45BD-A80C-0EC9BFF4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A2E"/>
    <w:pPr>
      <w:spacing w:after="360" w:line="276" w:lineRule="auto"/>
    </w:pPr>
    <w:rPr>
      <w:rFonts w:ascii="Arial" w:hAnsi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1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1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A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1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A2E"/>
    <w:rPr>
      <w:rFonts w:ascii="Arial" w:hAnsi="Arial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1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A2E"/>
    <w:rPr>
      <w:rFonts w:ascii="Arial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4A729A-89E7-4659-B715-97F61414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21A73-546F-4819-9101-7BC22E9F0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578789-A5A9-4AE7-836A-06866A7498CA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 Sousa</dc:creator>
  <cp:keywords/>
  <dc:description/>
  <cp:lastModifiedBy>Terry De Sousa</cp:lastModifiedBy>
  <cp:revision>1</cp:revision>
  <dcterms:created xsi:type="dcterms:W3CDTF">2026-06-18T15:24:00Z</dcterms:created>
  <dcterms:modified xsi:type="dcterms:W3CDTF">2026-06-18T15:28:00Z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