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5D26156" wp14:paraId="63463B04" wp14:textId="4D85C115">
      <w:pPr>
        <w:pStyle w:val="Heading1"/>
        <w:spacing w:after="360" w:afterAutospacing="off" w:line="276" w:lineRule="auto"/>
      </w:pPr>
      <w:r w:rsidRPr="35D26156" w:rsidR="324DCB18">
        <w:rPr>
          <w:rFonts w:ascii="Arial" w:hAnsi="Arial" w:eastAsia="Arial" w:cs="Arial"/>
          <w:noProof w:val="0"/>
          <w:color w:val="2F5496"/>
          <w:sz w:val="36"/>
          <w:szCs w:val="36"/>
          <w:lang w:val="en-GB"/>
        </w:rPr>
        <w:t>Summary of Information and Amendments in Relation to the Site Submission</w:t>
      </w:r>
    </w:p>
    <w:p xmlns:wp14="http://schemas.microsoft.com/office/word/2010/wordml" w:rsidP="35D26156" wp14:paraId="4F17529B" wp14:textId="33F3209D">
      <w:pPr>
        <w:pStyle w:val="Heading2"/>
        <w:spacing w:before="360" w:beforeAutospacing="off" w:after="200" w:afterAutospacing="off" w:line="276" w:lineRule="auto"/>
      </w:pPr>
      <w:r w:rsidRPr="15B713B2" w:rsidR="3F9B4956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>40168– Land West of Baldock Way, Cambridge</w:t>
      </w:r>
    </w:p>
    <w:p xmlns:wp14="http://schemas.microsoft.com/office/word/2010/wordml" w:rsidP="35D26156" wp14:paraId="38D0931B" wp14:textId="53E58BFF">
      <w:pPr>
        <w:pStyle w:val="Heading3"/>
        <w:spacing w:before="360" w:beforeAutospacing="off" w:after="200" w:afterAutospacing="off" w:line="276" w:lineRule="auto"/>
      </w:pPr>
      <w:r w:rsidRPr="15B713B2" w:rsidR="3F9B4956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Summary of amendment(s)/updates </w:t>
      </w:r>
    </w:p>
    <w:p xmlns:wp14="http://schemas.microsoft.com/office/word/2010/wordml" w:rsidP="35D26156" wp14:paraId="64EFC2BD" wp14:textId="535E6D75">
      <w:pPr>
        <w:pStyle w:val="Heading3"/>
        <w:spacing w:before="360" w:beforeAutospacing="off" w:after="200" w:afterAutospacing="off" w:line="276" w:lineRule="auto"/>
      </w:pPr>
      <w:r w:rsidRPr="35D26156" w:rsidR="324DCB18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Documents submitted as part of the original call for sites submission (pre-November 2021) </w:t>
      </w:r>
    </w:p>
    <w:p xmlns:wp14="http://schemas.microsoft.com/office/word/2010/wordml" w:rsidP="35D26156" wp14:paraId="5DBF984E" wp14:textId="593DAADA">
      <w:pPr>
        <w:spacing w:after="360" w:afterAutospacing="off" w:line="276" w:lineRule="auto"/>
      </w:pPr>
      <w:r w:rsidRPr="35D26156" w:rsidR="324DCB1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35D26156" wp14:paraId="13977F2C" wp14:textId="3F30B05A">
      <w:pPr>
        <w:pStyle w:val="Heading3"/>
        <w:spacing w:before="360" w:beforeAutospacing="off" w:after="200" w:afterAutospacing="off" w:line="276" w:lineRule="auto"/>
      </w:pPr>
      <w:r w:rsidRPr="35D26156" w:rsidR="324DCB18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>Documents submitted as part of the First Proposals consultation (November-December 2021)</w:t>
      </w:r>
    </w:p>
    <w:p xmlns:wp14="http://schemas.microsoft.com/office/word/2010/wordml" w:rsidP="35D26156" wp14:paraId="426246B7" wp14:textId="38A6B32B">
      <w:pPr>
        <w:spacing w:after="360" w:afterAutospacing="off" w:line="276" w:lineRule="auto"/>
      </w:pPr>
      <w:r w:rsidRPr="35D26156" w:rsidR="324DCB18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35D26156" wp14:paraId="2D369605" wp14:textId="376E2E82">
      <w:pPr>
        <w:pStyle w:val="Heading3"/>
        <w:spacing w:before="360" w:beforeAutospacing="off" w:after="200" w:afterAutospacing="off" w:line="276" w:lineRule="auto"/>
      </w:pPr>
      <w:r w:rsidRPr="35D26156" w:rsidR="324DCB18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>Documents submitted as part of the Site Submission Update (2025)</w:t>
      </w:r>
    </w:p>
    <w:p xmlns:wp14="http://schemas.microsoft.com/office/word/2010/wordml" w:rsidP="35D26156" wp14:paraId="7BA2B061" wp14:textId="41D4473E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5D26156" w:rsidR="324DCB1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SSU_2025_Site_Suitability_Information</w:t>
      </w:r>
    </w:p>
    <w:p xmlns:wp14="http://schemas.microsoft.com/office/word/2010/wordml" w:rsidP="35D26156" wp14:paraId="0A2E4EF8" wp14:textId="5039A296">
      <w:pPr>
        <w:pStyle w:val="Heading3"/>
        <w:spacing w:before="360" w:beforeAutospacing="off" w:after="200" w:afterAutospacing="off" w:line="276" w:lineRule="auto"/>
      </w:pPr>
      <w:r w:rsidRPr="35D26156" w:rsidR="324DCB18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>Documents submitted as part of the Local Plan Consultation (January 2026)</w:t>
      </w:r>
    </w:p>
    <w:p xmlns:wp14="http://schemas.microsoft.com/office/word/2010/wordml" w:rsidP="35D26156" wp14:paraId="7103ADB5" wp14:textId="00BA2866">
      <w:pPr>
        <w:pStyle w:val="ListParagraph"/>
        <w:numPr>
          <w:ilvl w:val="0"/>
          <w:numId w:val="3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5D26156" w:rsidR="324DCB1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DLP Wren Park Submission Amendments </w:t>
      </w:r>
    </w:p>
    <w:p xmlns:wp14="http://schemas.microsoft.com/office/word/2010/wordml" w:rsidP="35D26156" wp14:paraId="36C4AD36" wp14:textId="160CEA96">
      <w:pPr>
        <w:spacing w:after="360" w:afterAutospacing="off" w:line="276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p14:paraId="5E5787A5" wp14:textId="1B71E49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116fa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bc58e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b4987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890CE2"/>
    <w:rsid w:val="0C890CE2"/>
    <w:rsid w:val="15B713B2"/>
    <w:rsid w:val="324DCB18"/>
    <w:rsid w:val="35D26156"/>
    <w:rsid w:val="3F9B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4FD47"/>
  <w15:chartTrackingRefBased/>
  <w15:docId w15:val="{FA508367-CE31-4AFE-8100-6BBA1F9621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5D2615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5D2615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35D26156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35D2615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b71ab9842b34d5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2C8E2-D3F8-4D0B-B3DB-BC9C7EC900D3}"/>
</file>

<file path=customXml/itemProps2.xml><?xml version="1.0" encoding="utf-8"?>
<ds:datastoreItem xmlns:ds="http://schemas.openxmlformats.org/officeDocument/2006/customXml" ds:itemID="{DB09AEF1-A5E6-4709-9229-9B2A538FD5D2}"/>
</file>

<file path=customXml/itemProps3.xml><?xml version="1.0" encoding="utf-8"?>
<ds:datastoreItem xmlns:ds="http://schemas.openxmlformats.org/officeDocument/2006/customXml" ds:itemID="{A5372A2D-BCBE-409A-8798-CC0A1E0A3D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Alejandra Pinacho</dc:creator>
  <keywords/>
  <dc:description/>
  <lastModifiedBy>Alejandra Pinacho</lastModifiedBy>
  <revision>3</revision>
  <dcterms:created xsi:type="dcterms:W3CDTF">2026-06-25T14:21:09.0000000Z</dcterms:created>
  <dcterms:modified xsi:type="dcterms:W3CDTF">2026-06-25T14:58:37.5155231Z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