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2532FF81" w:rsidR="00A535CA" w:rsidRDefault="00248EFB" w:rsidP="00A535CA">
      <w:pPr>
        <w:pStyle w:val="Heading2"/>
      </w:pPr>
      <w:r>
        <w:t>56211</w:t>
      </w:r>
      <w:r w:rsidR="00A535CA">
        <w:t xml:space="preserve"> – </w:t>
      </w:r>
      <w:r w:rsidR="1DE41D4F">
        <w:t>Land to the South of Denny End Road, Waterbeach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6DB32CC" w14:textId="51A6C6A9" w:rsidR="007E226C" w:rsidRDefault="00E842B6" w:rsidP="007E226C">
      <w:pPr>
        <w:pStyle w:val="ListParagraph"/>
        <w:numPr>
          <w:ilvl w:val="0"/>
          <w:numId w:val="3"/>
        </w:numPr>
      </w:pPr>
      <w:r>
        <w:t>Representations including HELAA assessment rebuttal</w:t>
      </w:r>
    </w:p>
    <w:p w14:paraId="17CD4977" w14:textId="0E6DE828" w:rsidR="00E842B6" w:rsidRPr="00CE7341" w:rsidRDefault="00E842B6" w:rsidP="007E226C">
      <w:pPr>
        <w:pStyle w:val="ListParagraph"/>
        <w:numPr>
          <w:ilvl w:val="0"/>
          <w:numId w:val="3"/>
        </w:numPr>
      </w:pPr>
      <w:r>
        <w:t xml:space="preserve">Transport </w:t>
      </w:r>
      <w:r w:rsidR="002A0C6C">
        <w:t>Strategy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7DA71172" w14:textId="68B68D18" w:rsidR="527F2173" w:rsidRDefault="527F2173" w:rsidP="09256C14">
      <w:pPr>
        <w:pStyle w:val="ListParagraph"/>
        <w:numPr>
          <w:ilvl w:val="0"/>
          <w:numId w:val="1"/>
        </w:numPr>
      </w:pPr>
      <w:r>
        <w:t>Site Plan</w:t>
      </w:r>
    </w:p>
    <w:p w14:paraId="27277B70" w14:textId="2F7FC836" w:rsidR="527F2173" w:rsidRDefault="527F2173" w:rsidP="09256C14">
      <w:pPr>
        <w:pStyle w:val="ListParagraph"/>
        <w:numPr>
          <w:ilvl w:val="0"/>
          <w:numId w:val="1"/>
        </w:numPr>
      </w:pPr>
      <w:r>
        <w:t>Longview Farm – Site Plan</w:t>
      </w:r>
    </w:p>
    <w:p w14:paraId="0ADD181C" w14:textId="5BA687B4" w:rsidR="527F2173" w:rsidRDefault="527F2173" w:rsidP="09256C14">
      <w:pPr>
        <w:pStyle w:val="ListParagraph"/>
        <w:numPr>
          <w:ilvl w:val="0"/>
          <w:numId w:val="1"/>
        </w:numPr>
      </w:pPr>
      <w:r>
        <w:t>Landowners Consent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55951BF7" w:rsidR="09256C14" w:rsidRDefault="001637C6" w:rsidP="001637C6">
      <w:pPr>
        <w:pStyle w:val="ListParagraph"/>
        <w:numPr>
          <w:ilvl w:val="0"/>
          <w:numId w:val="5"/>
        </w:numPr>
      </w:pPr>
      <w:r>
        <w:t>N/A</w:t>
      </w:r>
      <w:r>
        <w:tab/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64EA3C04" w:rsidR="00A535CA" w:rsidRDefault="3499ECB4" w:rsidP="00A535CA">
      <w:pPr>
        <w:pStyle w:val="ListParagraph"/>
        <w:numPr>
          <w:ilvl w:val="0"/>
          <w:numId w:val="1"/>
        </w:numPr>
      </w:pPr>
      <w:r>
        <w:t>Updated contact information.</w:t>
      </w:r>
    </w:p>
    <w:p w14:paraId="3F1BB090" w14:textId="396B050C" w:rsidR="00E842B6" w:rsidRDefault="00E842B6" w:rsidP="00E842B6">
      <w:pPr>
        <w:pStyle w:val="Heading3"/>
      </w:pPr>
      <w:r>
        <w:t xml:space="preserve">Documents submitted as part of the </w:t>
      </w:r>
      <w:r>
        <w:t xml:space="preserve">Draft Local Plan </w:t>
      </w:r>
      <w:r>
        <w:t>(202</w:t>
      </w:r>
      <w:r>
        <w:t>6</w:t>
      </w:r>
      <w:r>
        <w:t>)</w:t>
      </w:r>
    </w:p>
    <w:p w14:paraId="335AD7F5" w14:textId="6B8505E3" w:rsidR="00E842B6" w:rsidRDefault="001637C6" w:rsidP="00A535CA">
      <w:pPr>
        <w:pStyle w:val="ListParagraph"/>
        <w:numPr>
          <w:ilvl w:val="0"/>
          <w:numId w:val="1"/>
        </w:numPr>
      </w:pPr>
      <w:proofErr w:type="spellStart"/>
      <w:r w:rsidRPr="001637C6">
        <w:t>DLP_Denny_End_Road_Redacted</w:t>
      </w:r>
      <w:proofErr w:type="spellEnd"/>
    </w:p>
    <w:p w14:paraId="4F17A856" w14:textId="3D016396" w:rsidR="001637C6" w:rsidRPr="00A535CA" w:rsidRDefault="002A0C6C" w:rsidP="00A535CA">
      <w:pPr>
        <w:pStyle w:val="ListParagraph"/>
        <w:numPr>
          <w:ilvl w:val="0"/>
          <w:numId w:val="1"/>
        </w:numPr>
      </w:pPr>
      <w:proofErr w:type="spellStart"/>
      <w:r w:rsidRPr="002A0C6C">
        <w:t>DLP_Denny_End_Road_Transport_Strategy</w:t>
      </w:r>
      <w:proofErr w:type="spellEnd"/>
    </w:p>
    <w:sectPr w:rsidR="001637C6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D03A" w14:textId="77777777" w:rsidR="007840B7" w:rsidRDefault="007840B7" w:rsidP="00B03CB7">
      <w:pPr>
        <w:spacing w:after="0" w:line="240" w:lineRule="auto"/>
      </w:pPr>
      <w:r>
        <w:separator/>
      </w:r>
    </w:p>
  </w:endnote>
  <w:endnote w:type="continuationSeparator" w:id="0">
    <w:p w14:paraId="4A7A7B0C" w14:textId="77777777" w:rsidR="007840B7" w:rsidRDefault="007840B7" w:rsidP="00B03CB7">
      <w:pPr>
        <w:spacing w:after="0" w:line="240" w:lineRule="auto"/>
      </w:pPr>
      <w:r>
        <w:continuationSeparator/>
      </w:r>
    </w:p>
  </w:endnote>
  <w:endnote w:type="continuationNotice" w:id="1">
    <w:p w14:paraId="47EA785D" w14:textId="77777777" w:rsidR="007840B7" w:rsidRDefault="00784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4CB8" w14:textId="77777777" w:rsidR="007840B7" w:rsidRDefault="007840B7" w:rsidP="00B03CB7">
      <w:pPr>
        <w:spacing w:after="0" w:line="240" w:lineRule="auto"/>
      </w:pPr>
      <w:r>
        <w:separator/>
      </w:r>
    </w:p>
  </w:footnote>
  <w:footnote w:type="continuationSeparator" w:id="0">
    <w:p w14:paraId="7866C9EF" w14:textId="77777777" w:rsidR="007840B7" w:rsidRDefault="007840B7" w:rsidP="00B03CB7">
      <w:pPr>
        <w:spacing w:after="0" w:line="240" w:lineRule="auto"/>
      </w:pPr>
      <w:r>
        <w:continuationSeparator/>
      </w:r>
    </w:p>
  </w:footnote>
  <w:footnote w:type="continuationNotice" w:id="1">
    <w:p w14:paraId="1BBAC9F2" w14:textId="77777777" w:rsidR="007840B7" w:rsidRDefault="007840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4"/>
  </w:num>
  <w:num w:numId="5" w16cid:durableId="52640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C2D49"/>
    <w:rsid w:val="00102104"/>
    <w:rsid w:val="001067DA"/>
    <w:rsid w:val="00124DE4"/>
    <w:rsid w:val="001253ED"/>
    <w:rsid w:val="001637C6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8EFB"/>
    <w:rsid w:val="002618F1"/>
    <w:rsid w:val="00271A32"/>
    <w:rsid w:val="00285620"/>
    <w:rsid w:val="002A0C6C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C3208"/>
    <w:rsid w:val="003D45A4"/>
    <w:rsid w:val="003F279F"/>
    <w:rsid w:val="003F2A7C"/>
    <w:rsid w:val="004129C9"/>
    <w:rsid w:val="00422EDF"/>
    <w:rsid w:val="004B48DB"/>
    <w:rsid w:val="004B622D"/>
    <w:rsid w:val="004F43E0"/>
    <w:rsid w:val="0050155C"/>
    <w:rsid w:val="00512890"/>
    <w:rsid w:val="0051465E"/>
    <w:rsid w:val="00551516"/>
    <w:rsid w:val="005C430D"/>
    <w:rsid w:val="005D5060"/>
    <w:rsid w:val="005E40AE"/>
    <w:rsid w:val="005E52E3"/>
    <w:rsid w:val="005F15F3"/>
    <w:rsid w:val="006055DB"/>
    <w:rsid w:val="006273B0"/>
    <w:rsid w:val="00677AEF"/>
    <w:rsid w:val="006969DE"/>
    <w:rsid w:val="006A2CD5"/>
    <w:rsid w:val="006C0605"/>
    <w:rsid w:val="006E3286"/>
    <w:rsid w:val="00710A9B"/>
    <w:rsid w:val="00783D39"/>
    <w:rsid w:val="007840B7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E7436"/>
    <w:rsid w:val="00C22F24"/>
    <w:rsid w:val="00C42215"/>
    <w:rsid w:val="00C64DCC"/>
    <w:rsid w:val="00C90943"/>
    <w:rsid w:val="00CC04A2"/>
    <w:rsid w:val="00CC67BE"/>
    <w:rsid w:val="00CE3256"/>
    <w:rsid w:val="00D244B9"/>
    <w:rsid w:val="00D2739E"/>
    <w:rsid w:val="00D35026"/>
    <w:rsid w:val="00D71818"/>
    <w:rsid w:val="00D94601"/>
    <w:rsid w:val="00DC4A4F"/>
    <w:rsid w:val="00E41394"/>
    <w:rsid w:val="00E618A9"/>
    <w:rsid w:val="00E65219"/>
    <w:rsid w:val="00E842B6"/>
    <w:rsid w:val="00EA630E"/>
    <w:rsid w:val="00EB030D"/>
    <w:rsid w:val="00EB2D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BCE9-99C4-4236-8BBA-2B1214E58478}"/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cp:lastPrinted>2025-11-02T04:59:00Z</cp:lastPrinted>
  <dcterms:created xsi:type="dcterms:W3CDTF">2026-06-26T19:57:00Z</dcterms:created>
  <dcterms:modified xsi:type="dcterms:W3CDTF">2026-06-26T19:57:00Z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